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8861" w14:textId="77777777" w:rsidR="00FD5184" w:rsidRPr="00FD5184" w:rsidRDefault="00FD5184" w:rsidP="00FD5184">
      <w:pPr>
        <w:suppressAutoHyphens/>
        <w:rPr>
          <w:sz w:val="28"/>
          <w:szCs w:val="28"/>
          <w:lang w:eastAsia="ar-SA"/>
        </w:rPr>
      </w:pPr>
    </w:p>
    <w:p w14:paraId="01CBE60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МУНИЦИПАЛЬНОЕ ОБРАЗОВАНИЕ</w:t>
      </w:r>
    </w:p>
    <w:p w14:paraId="06456175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РАЙОН</w:t>
      </w:r>
    </w:p>
    <w:p w14:paraId="2EB88C17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>Ханты-Мансийский автономный округ – Югра</w:t>
      </w:r>
    </w:p>
    <w:p w14:paraId="78E31CDE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3BD76F64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2D91F6D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</w:p>
    <w:p w14:paraId="6E97791A" w14:textId="77777777" w:rsidR="00FD5184" w:rsidRPr="00FD5184" w:rsidRDefault="00FD5184" w:rsidP="00FD5184">
      <w:pPr>
        <w:jc w:val="center"/>
        <w:rPr>
          <w:b/>
          <w:sz w:val="28"/>
          <w:szCs w:val="28"/>
          <w:lang w:eastAsia="en-US"/>
        </w:rPr>
      </w:pPr>
      <w:r w:rsidRPr="00FD5184">
        <w:rPr>
          <w:b/>
          <w:sz w:val="28"/>
          <w:szCs w:val="28"/>
          <w:lang w:eastAsia="en-US"/>
        </w:rPr>
        <w:t xml:space="preserve">П О С Т А Н О В Л Е Н И Е </w:t>
      </w:r>
    </w:p>
    <w:p w14:paraId="440DD8D9" w14:textId="77777777" w:rsidR="00FD5184" w:rsidRPr="00FD5184" w:rsidRDefault="00FD5184" w:rsidP="00FD5184">
      <w:pPr>
        <w:jc w:val="center"/>
        <w:rPr>
          <w:sz w:val="28"/>
          <w:szCs w:val="28"/>
          <w:lang w:eastAsia="en-US"/>
        </w:rPr>
      </w:pPr>
    </w:p>
    <w:p w14:paraId="6244E727" w14:textId="71440168" w:rsidR="00FD5184" w:rsidRPr="00FD5184" w:rsidRDefault="00FD5184" w:rsidP="00FD5184">
      <w:pPr>
        <w:rPr>
          <w:sz w:val="28"/>
          <w:szCs w:val="28"/>
          <w:lang w:eastAsia="en-US"/>
        </w:rPr>
      </w:pPr>
      <w:r w:rsidRPr="00FD5184">
        <w:rPr>
          <w:sz w:val="28"/>
          <w:szCs w:val="28"/>
          <w:lang w:eastAsia="en-US"/>
        </w:rPr>
        <w:t xml:space="preserve">от </w:t>
      </w:r>
      <w:r w:rsidR="005C2B93">
        <w:rPr>
          <w:sz w:val="28"/>
          <w:szCs w:val="28"/>
          <w:lang w:eastAsia="en-US"/>
        </w:rPr>
        <w:t>0</w:t>
      </w:r>
      <w:r w:rsidR="00DE1D5A">
        <w:rPr>
          <w:sz w:val="28"/>
          <w:szCs w:val="28"/>
          <w:lang w:eastAsia="en-US"/>
        </w:rPr>
        <w:t>0.</w:t>
      </w:r>
      <w:r w:rsidR="005C2B93">
        <w:rPr>
          <w:sz w:val="28"/>
          <w:szCs w:val="28"/>
          <w:lang w:eastAsia="en-US"/>
        </w:rPr>
        <w:t>00</w:t>
      </w:r>
      <w:r w:rsidR="00DE1D5A">
        <w:rPr>
          <w:sz w:val="28"/>
          <w:szCs w:val="28"/>
          <w:lang w:eastAsia="en-US"/>
        </w:rPr>
        <w:t>.202</w:t>
      </w:r>
      <w:r w:rsidR="005C2B93">
        <w:rPr>
          <w:sz w:val="28"/>
          <w:szCs w:val="28"/>
          <w:lang w:eastAsia="en-US"/>
        </w:rPr>
        <w:t>5</w:t>
      </w:r>
      <w:r w:rsidRPr="00FD5184">
        <w:rPr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5C2B93">
        <w:rPr>
          <w:sz w:val="28"/>
          <w:szCs w:val="28"/>
          <w:lang w:eastAsia="en-US"/>
        </w:rPr>
        <w:t>00</w:t>
      </w:r>
    </w:p>
    <w:p w14:paraId="0864B9B5" w14:textId="77777777" w:rsidR="00FD5184" w:rsidRPr="00FD5184" w:rsidRDefault="00FD5184" w:rsidP="00FD5184">
      <w:pPr>
        <w:rPr>
          <w:i/>
          <w:sz w:val="24"/>
          <w:szCs w:val="24"/>
          <w:lang w:eastAsia="en-US"/>
        </w:rPr>
      </w:pPr>
      <w:r w:rsidRPr="00FD5184">
        <w:rPr>
          <w:i/>
          <w:sz w:val="24"/>
          <w:szCs w:val="24"/>
          <w:lang w:eastAsia="en-US"/>
        </w:rPr>
        <w:t>г. Ханты-Мансийск</w:t>
      </w:r>
    </w:p>
    <w:p w14:paraId="1B3515DF" w14:textId="77777777" w:rsidR="00FD5184" w:rsidRDefault="00FD5184" w:rsidP="00FD5184">
      <w:pPr>
        <w:suppressAutoHyphens/>
        <w:jc w:val="both"/>
        <w:rPr>
          <w:sz w:val="28"/>
          <w:lang w:eastAsia="ar-SA"/>
        </w:rPr>
      </w:pPr>
    </w:p>
    <w:p w14:paraId="6A7BD933" w14:textId="77777777" w:rsidR="00C55443" w:rsidRPr="00FD5184" w:rsidRDefault="00C55443" w:rsidP="00FD5184">
      <w:pPr>
        <w:suppressAutoHyphens/>
        <w:jc w:val="both"/>
        <w:rPr>
          <w:sz w:val="28"/>
          <w:lang w:eastAsia="ar-SA"/>
        </w:rPr>
      </w:pPr>
    </w:p>
    <w:p w14:paraId="15041177" w14:textId="77777777" w:rsidR="003815E9" w:rsidRPr="0050079A" w:rsidRDefault="00772821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О</w:t>
      </w:r>
      <w:r w:rsidR="003815E9" w:rsidRPr="0050079A">
        <w:rPr>
          <w:szCs w:val="28"/>
        </w:rPr>
        <w:t xml:space="preserve"> внесении изменений в постановление</w:t>
      </w:r>
    </w:p>
    <w:p w14:paraId="581EBCE6" w14:textId="3F7905B9" w:rsidR="003815E9" w:rsidRPr="0050079A" w:rsidRDefault="00C55443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а</w:t>
      </w:r>
      <w:r w:rsidR="003815E9" w:rsidRPr="0050079A">
        <w:rPr>
          <w:szCs w:val="28"/>
        </w:rPr>
        <w:t>дминистрации Ханты-Мансийского</w:t>
      </w:r>
    </w:p>
    <w:p w14:paraId="2E41A603" w14:textId="4C8D4C56" w:rsidR="003815E9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 xml:space="preserve">района от </w:t>
      </w:r>
      <w:r w:rsidR="003B5C1A">
        <w:rPr>
          <w:szCs w:val="28"/>
        </w:rPr>
        <w:t>19.05.2015</w:t>
      </w:r>
      <w:r w:rsidRPr="0050079A">
        <w:rPr>
          <w:szCs w:val="28"/>
        </w:rPr>
        <w:t xml:space="preserve"> № </w:t>
      </w:r>
      <w:r w:rsidR="003B5C1A">
        <w:rPr>
          <w:szCs w:val="28"/>
        </w:rPr>
        <w:t>98</w:t>
      </w:r>
    </w:p>
    <w:p w14:paraId="278A8E7E" w14:textId="3E918B8E" w:rsidR="00F15FBE" w:rsidRPr="0050079A" w:rsidRDefault="003815E9" w:rsidP="00FD5184">
      <w:pPr>
        <w:pStyle w:val="a3"/>
        <w:tabs>
          <w:tab w:val="left" w:pos="5103"/>
        </w:tabs>
        <w:jc w:val="both"/>
        <w:rPr>
          <w:szCs w:val="28"/>
        </w:rPr>
      </w:pPr>
      <w:r w:rsidRPr="0050079A">
        <w:rPr>
          <w:szCs w:val="28"/>
        </w:rPr>
        <w:t>«</w:t>
      </w:r>
      <w:bookmarkStart w:id="0" w:name="_Hlk209165728"/>
      <w:r w:rsidR="0006266D" w:rsidRPr="0050079A">
        <w:rPr>
          <w:szCs w:val="28"/>
        </w:rPr>
        <w:t xml:space="preserve">Об </w:t>
      </w:r>
      <w:r w:rsidR="003B5C1A">
        <w:rPr>
          <w:szCs w:val="28"/>
        </w:rPr>
        <w:t>утверждении</w:t>
      </w:r>
      <w:r w:rsidR="0006266D" w:rsidRPr="0050079A">
        <w:rPr>
          <w:szCs w:val="28"/>
        </w:rPr>
        <w:t xml:space="preserve"> порядка </w:t>
      </w:r>
      <w:r w:rsidR="003B5C1A">
        <w:rPr>
          <w:szCs w:val="28"/>
        </w:rPr>
        <w:t>разработки,</w:t>
      </w:r>
      <w:r w:rsidR="0006266D" w:rsidRPr="0050079A">
        <w:rPr>
          <w:szCs w:val="28"/>
        </w:rPr>
        <w:t xml:space="preserve"> </w:t>
      </w:r>
    </w:p>
    <w:p w14:paraId="0989439B" w14:textId="32F8E8B0" w:rsidR="00F15FBE" w:rsidRPr="0050079A" w:rsidRDefault="003B5C1A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утверждения</w:t>
      </w:r>
      <w:r w:rsidR="0006266D" w:rsidRPr="0050079A">
        <w:rPr>
          <w:szCs w:val="28"/>
        </w:rPr>
        <w:t xml:space="preserve"> и </w:t>
      </w:r>
      <w:r>
        <w:rPr>
          <w:szCs w:val="28"/>
        </w:rPr>
        <w:t>реализации стандартов</w:t>
      </w:r>
      <w:r w:rsidR="0006266D" w:rsidRPr="0050079A">
        <w:rPr>
          <w:szCs w:val="28"/>
        </w:rPr>
        <w:t xml:space="preserve"> </w:t>
      </w:r>
    </w:p>
    <w:p w14:paraId="0BEE889E" w14:textId="0F817771" w:rsidR="0006266D" w:rsidRPr="0050079A" w:rsidRDefault="003B5C1A" w:rsidP="00FD5184">
      <w:pPr>
        <w:pStyle w:val="a3"/>
        <w:tabs>
          <w:tab w:val="left" w:pos="5103"/>
        </w:tabs>
        <w:jc w:val="both"/>
        <w:rPr>
          <w:szCs w:val="28"/>
        </w:rPr>
      </w:pPr>
      <w:r>
        <w:rPr>
          <w:szCs w:val="28"/>
        </w:rPr>
        <w:t>качества муниципальных услуг (работ)</w:t>
      </w:r>
      <w:bookmarkEnd w:id="0"/>
      <w:r w:rsidR="003815E9" w:rsidRPr="0050079A">
        <w:rPr>
          <w:szCs w:val="28"/>
        </w:rPr>
        <w:t>»</w:t>
      </w:r>
      <w:r w:rsidR="0006266D" w:rsidRPr="0050079A">
        <w:rPr>
          <w:szCs w:val="28"/>
        </w:rPr>
        <w:t xml:space="preserve"> </w:t>
      </w:r>
    </w:p>
    <w:p w14:paraId="4D8CD419" w14:textId="77777777" w:rsidR="00F16708" w:rsidRDefault="00F16708" w:rsidP="00FD5184">
      <w:pPr>
        <w:pStyle w:val="a3"/>
        <w:jc w:val="both"/>
        <w:rPr>
          <w:szCs w:val="28"/>
        </w:rPr>
      </w:pPr>
    </w:p>
    <w:p w14:paraId="6FC9B6C3" w14:textId="77777777" w:rsidR="00C55443" w:rsidRDefault="00C55443" w:rsidP="00FD5184">
      <w:pPr>
        <w:pStyle w:val="a3"/>
        <w:jc w:val="both"/>
        <w:rPr>
          <w:szCs w:val="28"/>
        </w:rPr>
      </w:pPr>
    </w:p>
    <w:p w14:paraId="7C33B453" w14:textId="77777777" w:rsidR="00E37784" w:rsidRPr="00E37784" w:rsidRDefault="00E37784" w:rsidP="00FD51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84">
        <w:rPr>
          <w:bCs/>
          <w:sz w:val="28"/>
          <w:szCs w:val="28"/>
        </w:rPr>
        <w:t xml:space="preserve">В целях приведения муниципальных правовых актов </w:t>
      </w:r>
      <w:r w:rsidRPr="00E37784">
        <w:rPr>
          <w:bCs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2750640" w14:textId="77777777" w:rsidR="008E3886" w:rsidRPr="0050079A" w:rsidRDefault="008E3886" w:rsidP="00FD5184">
      <w:pPr>
        <w:pStyle w:val="a3"/>
        <w:jc w:val="both"/>
        <w:rPr>
          <w:szCs w:val="28"/>
        </w:rPr>
      </w:pPr>
    </w:p>
    <w:p w14:paraId="4FBA89BE" w14:textId="1B6AD6C4" w:rsidR="00230A73" w:rsidRPr="006F64AA" w:rsidRDefault="00772821" w:rsidP="00BC63DD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D8608E">
        <w:rPr>
          <w:szCs w:val="28"/>
        </w:rPr>
        <w:t>Внести в постановлени</w:t>
      </w:r>
      <w:r w:rsidR="007E7CE6" w:rsidRPr="00D8608E">
        <w:rPr>
          <w:szCs w:val="28"/>
        </w:rPr>
        <w:t>е</w:t>
      </w:r>
      <w:r w:rsidRPr="00D8608E">
        <w:rPr>
          <w:szCs w:val="28"/>
        </w:rPr>
        <w:t xml:space="preserve"> </w:t>
      </w:r>
      <w:r w:rsidR="0022153F" w:rsidRPr="00D8608E">
        <w:rPr>
          <w:szCs w:val="28"/>
        </w:rPr>
        <w:t>А</w:t>
      </w:r>
      <w:r w:rsidRPr="00D8608E">
        <w:rPr>
          <w:szCs w:val="28"/>
        </w:rPr>
        <w:t xml:space="preserve">дминистрации Ханты-Мансийского района от </w:t>
      </w:r>
      <w:r w:rsidR="00D8608E" w:rsidRPr="00D8608E">
        <w:rPr>
          <w:szCs w:val="28"/>
        </w:rPr>
        <w:t>19.05.2015</w:t>
      </w:r>
      <w:r w:rsidRPr="00D8608E">
        <w:rPr>
          <w:szCs w:val="28"/>
        </w:rPr>
        <w:t xml:space="preserve"> </w:t>
      </w:r>
      <w:r w:rsidR="00DF4C2C" w:rsidRPr="00D8608E">
        <w:rPr>
          <w:szCs w:val="28"/>
        </w:rPr>
        <w:t xml:space="preserve">№ </w:t>
      </w:r>
      <w:r w:rsidR="00D8608E" w:rsidRPr="00D8608E">
        <w:rPr>
          <w:szCs w:val="28"/>
        </w:rPr>
        <w:t>98</w:t>
      </w:r>
      <w:r w:rsidR="00DF4C2C" w:rsidRPr="00D8608E">
        <w:rPr>
          <w:szCs w:val="28"/>
        </w:rPr>
        <w:t xml:space="preserve"> </w:t>
      </w:r>
      <w:r w:rsidRPr="00D8608E">
        <w:rPr>
          <w:szCs w:val="28"/>
        </w:rPr>
        <w:t>«</w:t>
      </w:r>
      <w:r w:rsidR="00D8608E" w:rsidRPr="00D8608E">
        <w:rPr>
          <w:szCs w:val="28"/>
        </w:rPr>
        <w:t>Об утверждении порядка разработки, утверждения и реализации стандартов качества муниципальных услуг (работ)</w:t>
      </w:r>
      <w:r w:rsidRPr="00D8608E">
        <w:rPr>
          <w:szCs w:val="28"/>
        </w:rPr>
        <w:t>»</w:t>
      </w:r>
      <w:r w:rsidR="0006266D" w:rsidRPr="00D8608E">
        <w:rPr>
          <w:szCs w:val="28"/>
        </w:rPr>
        <w:t xml:space="preserve"> </w:t>
      </w:r>
      <w:r w:rsidR="00E37784" w:rsidRPr="00D8608E">
        <w:rPr>
          <w:szCs w:val="28"/>
        </w:rPr>
        <w:t>(</w:t>
      </w:r>
      <w:r w:rsidR="00E37784" w:rsidRPr="006F64AA">
        <w:rPr>
          <w:color w:val="000000" w:themeColor="text1"/>
          <w:szCs w:val="28"/>
        </w:rPr>
        <w:t>далее – постановление) следующие изменения</w:t>
      </w:r>
      <w:r w:rsidR="00230A73" w:rsidRPr="006F64AA">
        <w:rPr>
          <w:color w:val="000000" w:themeColor="text1"/>
          <w:szCs w:val="28"/>
        </w:rPr>
        <w:t>:</w:t>
      </w:r>
    </w:p>
    <w:p w14:paraId="39DC8CB0" w14:textId="121FE9D6" w:rsidR="00C55443" w:rsidRDefault="00C55443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C55443">
        <w:rPr>
          <w:rFonts w:eastAsia="Times New Roman" w:cs="Times New Roman"/>
          <w:szCs w:val="28"/>
          <w:lang w:eastAsia="ru-RU"/>
        </w:rPr>
        <w:t>В наименовании постановления слово «администрации» заменить словом «Администрации»</w:t>
      </w:r>
      <w:r>
        <w:rPr>
          <w:rFonts w:eastAsia="Times New Roman" w:cs="Times New Roman"/>
          <w:szCs w:val="28"/>
          <w:lang w:eastAsia="ru-RU"/>
        </w:rPr>
        <w:t>.</w:t>
      </w:r>
    </w:p>
    <w:p w14:paraId="1D914F2B" w14:textId="36CB8C92" w:rsidR="006F64AA" w:rsidRPr="006F64AA" w:rsidRDefault="006F64AA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6F64AA">
        <w:rPr>
          <w:color w:val="000000" w:themeColor="text1"/>
          <w:szCs w:val="28"/>
        </w:rPr>
        <w:t>В преамбуле постановления после слов «(выполнению работ) Ханты-Мансийского района» дополнить словами «, руководствуясь статьей 32 Устава Ханты-Мансийского района».</w:t>
      </w:r>
    </w:p>
    <w:p w14:paraId="09B354D1" w14:textId="0D568882" w:rsidR="006F64AA" w:rsidRDefault="006F64AA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6F64AA">
        <w:rPr>
          <w:color w:val="000000" w:themeColor="text1"/>
          <w:szCs w:val="28"/>
        </w:rPr>
        <w:t xml:space="preserve">В пункте 1 постановления после слов «согласно приложению» дополнить словами «к настоящему постановлению». </w:t>
      </w:r>
    </w:p>
    <w:p w14:paraId="29EA9883" w14:textId="68C628F3" w:rsidR="00B05716" w:rsidRPr="00B05716" w:rsidRDefault="00B05716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пункте 3 постановления слово «администрации» заменить </w:t>
      </w:r>
      <w:r w:rsidRPr="00B05716">
        <w:rPr>
          <w:color w:val="000000" w:themeColor="text1"/>
          <w:szCs w:val="28"/>
        </w:rPr>
        <w:t>словом «Администрации».</w:t>
      </w:r>
    </w:p>
    <w:p w14:paraId="391644FF" w14:textId="33C166CB" w:rsidR="00BB7A28" w:rsidRPr="00B05716" w:rsidRDefault="00BB7A28" w:rsidP="00FD5184">
      <w:pPr>
        <w:pStyle w:val="a3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B05716">
        <w:rPr>
          <w:color w:val="000000" w:themeColor="text1"/>
          <w:szCs w:val="28"/>
        </w:rPr>
        <w:t xml:space="preserve">Пункт </w:t>
      </w:r>
      <w:r w:rsidR="00C92CA0" w:rsidRPr="00B05716">
        <w:rPr>
          <w:color w:val="000000" w:themeColor="text1"/>
          <w:szCs w:val="28"/>
        </w:rPr>
        <w:t>4</w:t>
      </w:r>
      <w:r w:rsidRPr="00B05716">
        <w:rPr>
          <w:color w:val="000000" w:themeColor="text1"/>
          <w:szCs w:val="28"/>
        </w:rPr>
        <w:t xml:space="preserve"> постановления изложить в следующей редакции:</w:t>
      </w:r>
    </w:p>
    <w:p w14:paraId="4D1741E7" w14:textId="6FDF3CF2" w:rsidR="00BB7A28" w:rsidRPr="00D010E2" w:rsidRDefault="00BB7A28" w:rsidP="00FD5184">
      <w:pPr>
        <w:pStyle w:val="a3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05716">
        <w:rPr>
          <w:color w:val="000000" w:themeColor="text1"/>
          <w:szCs w:val="28"/>
        </w:rPr>
        <w:t xml:space="preserve">«4. Контроль за выполнением </w:t>
      </w:r>
      <w:r w:rsidR="002001C9" w:rsidRPr="00B05716">
        <w:rPr>
          <w:color w:val="000000" w:themeColor="text1"/>
          <w:szCs w:val="28"/>
        </w:rPr>
        <w:t>настоящего постановления</w:t>
      </w:r>
      <w:r w:rsidRPr="00B05716">
        <w:rPr>
          <w:color w:val="000000" w:themeColor="text1"/>
          <w:szCs w:val="28"/>
        </w:rPr>
        <w:t xml:space="preserve"> возложить </w:t>
      </w:r>
      <w:r w:rsidRPr="00B05716">
        <w:rPr>
          <w:color w:val="000000" w:themeColor="text1"/>
          <w:szCs w:val="28"/>
        </w:rPr>
        <w:br/>
        <w:t xml:space="preserve">на </w:t>
      </w:r>
      <w:r w:rsidRPr="00D010E2">
        <w:rPr>
          <w:color w:val="000000" w:themeColor="text1"/>
          <w:szCs w:val="28"/>
        </w:rPr>
        <w:t>заместителя Главы Ханты-Мансийского райо</w:t>
      </w:r>
      <w:r w:rsidR="002001C9" w:rsidRPr="00D010E2">
        <w:rPr>
          <w:color w:val="000000" w:themeColor="text1"/>
          <w:szCs w:val="28"/>
        </w:rPr>
        <w:t>на по финансам</w:t>
      </w:r>
      <w:r w:rsidR="00F0714F" w:rsidRPr="00D010E2">
        <w:rPr>
          <w:color w:val="000000" w:themeColor="text1"/>
          <w:szCs w:val="28"/>
        </w:rPr>
        <w:t>.</w:t>
      </w:r>
      <w:r w:rsidR="002001C9" w:rsidRPr="00D010E2">
        <w:rPr>
          <w:color w:val="000000" w:themeColor="text1"/>
          <w:szCs w:val="28"/>
        </w:rPr>
        <w:t>»</w:t>
      </w:r>
      <w:r w:rsidR="005F2C5D" w:rsidRPr="00D010E2">
        <w:rPr>
          <w:color w:val="000000" w:themeColor="text1"/>
          <w:szCs w:val="28"/>
        </w:rPr>
        <w:t>.</w:t>
      </w:r>
    </w:p>
    <w:p w14:paraId="2FA67F3E" w14:textId="594508D4" w:rsidR="009611E9" w:rsidRPr="00D010E2" w:rsidRDefault="00D010E2" w:rsidP="00FD5184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bookmarkStart w:id="1" w:name="_Hlk205449171"/>
      <w:r w:rsidRPr="00D010E2">
        <w:rPr>
          <w:bCs/>
          <w:color w:val="000000" w:themeColor="text1"/>
          <w:szCs w:val="28"/>
        </w:rPr>
        <w:t>Приложение к постановлению изложить в новой редакции согласно приложению к настоящему постановлению</w:t>
      </w:r>
      <w:r w:rsidR="005F2C5D" w:rsidRPr="00D010E2">
        <w:rPr>
          <w:bCs/>
          <w:color w:val="000000" w:themeColor="text1"/>
          <w:szCs w:val="28"/>
        </w:rPr>
        <w:t>.</w:t>
      </w:r>
      <w:bookmarkEnd w:id="1"/>
    </w:p>
    <w:p w14:paraId="65AB8B2A" w14:textId="48BB9B06" w:rsidR="008169EB" w:rsidRDefault="00907BA6" w:rsidP="00FD5184">
      <w:pPr>
        <w:pStyle w:val="a3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010E2">
        <w:rPr>
          <w:color w:val="000000" w:themeColor="text1"/>
          <w:szCs w:val="28"/>
        </w:rPr>
        <w:lastRenderedPageBreak/>
        <w:t xml:space="preserve">Настоящее постановление вступает в силу после его </w:t>
      </w:r>
      <w:r w:rsidRPr="00907BA6">
        <w:rPr>
          <w:szCs w:val="28"/>
        </w:rPr>
        <w:t>официального опубликования.</w:t>
      </w:r>
    </w:p>
    <w:p w14:paraId="267751B9" w14:textId="77777777" w:rsidR="00907BA6" w:rsidRDefault="00907BA6" w:rsidP="00FD5184">
      <w:pPr>
        <w:pStyle w:val="a3"/>
        <w:autoSpaceDE w:val="0"/>
        <w:autoSpaceDN w:val="0"/>
        <w:adjustRightInd w:val="0"/>
        <w:jc w:val="both"/>
        <w:rPr>
          <w:szCs w:val="28"/>
        </w:rPr>
      </w:pPr>
    </w:p>
    <w:p w14:paraId="10F3554C" w14:textId="77777777" w:rsidR="00907BA6" w:rsidRPr="00907BA6" w:rsidRDefault="00907BA6" w:rsidP="00FD5184">
      <w:pPr>
        <w:pStyle w:val="a3"/>
        <w:jc w:val="both"/>
        <w:rPr>
          <w:szCs w:val="28"/>
        </w:rPr>
      </w:pPr>
      <w:r w:rsidRPr="00907BA6">
        <w:rPr>
          <w:szCs w:val="28"/>
        </w:rPr>
        <w:t xml:space="preserve">Глава Ханты-Мансийского района                                               </w:t>
      </w:r>
      <w:proofErr w:type="spellStart"/>
      <w:r w:rsidRPr="00907BA6">
        <w:rPr>
          <w:szCs w:val="28"/>
        </w:rPr>
        <w:t>К.Р.Минулин</w:t>
      </w:r>
      <w:proofErr w:type="spellEnd"/>
    </w:p>
    <w:p w14:paraId="38A4923A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A013185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1A9D8130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51430A06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3EE9C4F3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32B6A20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2B3641C2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291D8633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82C5D0B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1EAD51C5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3A2F697A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18B45E05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22A2BACB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032728D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6C790FAF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77E9A5A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195F262C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55DFB4B0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2F737E69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3678A87D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52B71CDB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4B464A88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1A5DC452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51E3912F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64CFEF16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5684D844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AA1BF10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741A9438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53A4CBD0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4D541E03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1DCECB7E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32DAB405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22CFBA12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3198F317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02DD0CD3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7531E91B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2B4FDC71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7BB0C1EB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400F71F9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7022CFE4" w14:textId="77777777" w:rsidR="00C55443" w:rsidRDefault="00C55443" w:rsidP="00D010E2">
      <w:pPr>
        <w:ind w:firstLine="567"/>
        <w:jc w:val="right"/>
        <w:rPr>
          <w:rFonts w:eastAsia="Calibri"/>
          <w:sz w:val="28"/>
          <w:szCs w:val="28"/>
        </w:rPr>
      </w:pPr>
    </w:p>
    <w:p w14:paraId="352907CF" w14:textId="2B943786" w:rsidR="00D010E2" w:rsidRPr="00D010E2" w:rsidRDefault="00D010E2" w:rsidP="00D010E2">
      <w:pPr>
        <w:ind w:firstLine="567"/>
        <w:jc w:val="right"/>
        <w:rPr>
          <w:rFonts w:eastAsia="Calibri"/>
          <w:sz w:val="28"/>
          <w:szCs w:val="28"/>
        </w:rPr>
      </w:pPr>
      <w:r w:rsidRPr="00D010E2">
        <w:rPr>
          <w:rFonts w:eastAsia="Calibri"/>
          <w:sz w:val="28"/>
          <w:szCs w:val="28"/>
        </w:rPr>
        <w:lastRenderedPageBreak/>
        <w:t>Приложение</w:t>
      </w:r>
    </w:p>
    <w:p w14:paraId="021D5B5B" w14:textId="77777777" w:rsidR="00D010E2" w:rsidRPr="00D010E2" w:rsidRDefault="00D010E2" w:rsidP="00D010E2">
      <w:pPr>
        <w:ind w:firstLine="567"/>
        <w:jc w:val="right"/>
        <w:rPr>
          <w:rFonts w:eastAsia="Calibri"/>
          <w:sz w:val="28"/>
          <w:szCs w:val="28"/>
        </w:rPr>
      </w:pPr>
      <w:r w:rsidRPr="00D010E2">
        <w:rPr>
          <w:rFonts w:eastAsia="Calibri"/>
          <w:sz w:val="28"/>
          <w:szCs w:val="28"/>
        </w:rPr>
        <w:t>к постановлению Администрации</w:t>
      </w:r>
    </w:p>
    <w:p w14:paraId="3B466CA7" w14:textId="77777777" w:rsidR="00D010E2" w:rsidRPr="00D010E2" w:rsidRDefault="00D010E2" w:rsidP="00D010E2">
      <w:pPr>
        <w:ind w:firstLine="567"/>
        <w:jc w:val="right"/>
        <w:rPr>
          <w:rFonts w:eastAsia="Calibri"/>
          <w:sz w:val="28"/>
          <w:szCs w:val="28"/>
        </w:rPr>
      </w:pPr>
      <w:r w:rsidRPr="00D010E2">
        <w:rPr>
          <w:rFonts w:eastAsia="Calibri"/>
          <w:sz w:val="28"/>
          <w:szCs w:val="28"/>
        </w:rPr>
        <w:t>Ханты-Мансийского района</w:t>
      </w:r>
    </w:p>
    <w:p w14:paraId="17C31E29" w14:textId="3748232A" w:rsidR="00D010E2" w:rsidRPr="00D010E2" w:rsidRDefault="00D010E2" w:rsidP="00D010E2">
      <w:pPr>
        <w:jc w:val="right"/>
        <w:rPr>
          <w:sz w:val="28"/>
          <w:szCs w:val="28"/>
          <w:lang w:eastAsia="en-US"/>
        </w:rPr>
      </w:pPr>
      <w:r w:rsidRPr="00D010E2">
        <w:rPr>
          <w:sz w:val="28"/>
          <w:szCs w:val="28"/>
          <w:lang w:eastAsia="en-US"/>
        </w:rPr>
        <w:t xml:space="preserve">                                                                           от _____________ № _________</w:t>
      </w:r>
    </w:p>
    <w:p w14:paraId="10356D29" w14:textId="77777777" w:rsidR="00D010E2" w:rsidRDefault="00D010E2" w:rsidP="00FD5184">
      <w:pPr>
        <w:jc w:val="right"/>
        <w:rPr>
          <w:bCs/>
          <w:sz w:val="28"/>
          <w:szCs w:val="28"/>
        </w:rPr>
      </w:pPr>
    </w:p>
    <w:p w14:paraId="299928B7" w14:textId="77777777" w:rsidR="00D010E2" w:rsidRDefault="00D010E2" w:rsidP="00FD5184">
      <w:pPr>
        <w:jc w:val="right"/>
        <w:rPr>
          <w:bCs/>
          <w:sz w:val="28"/>
          <w:szCs w:val="28"/>
        </w:rPr>
      </w:pPr>
    </w:p>
    <w:p w14:paraId="7147B99D" w14:textId="1BF164D8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10E2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14:paraId="67A8BAF6" w14:textId="7621EEB8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разработки</w:t>
      </w:r>
      <w:r w:rsidRPr="00D010E2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утверждения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 w:rsidRPr="00D010E2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</w:p>
    <w:p w14:paraId="4F19642E" w14:textId="111C3288" w:rsidR="00D010E2" w:rsidRPr="00D010E2" w:rsidRDefault="00B43D5E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D010E2">
        <w:rPr>
          <w:sz w:val="28"/>
          <w:szCs w:val="28"/>
        </w:rPr>
        <w:t xml:space="preserve"> услуг</w:t>
      </w:r>
      <w:r w:rsidR="00375D71">
        <w:rPr>
          <w:sz w:val="28"/>
          <w:szCs w:val="28"/>
        </w:rPr>
        <w:t xml:space="preserve"> (работ)</w:t>
      </w:r>
    </w:p>
    <w:p w14:paraId="1C25195F" w14:textId="77777777" w:rsidR="00D010E2" w:rsidRPr="00D010E2" w:rsidRDefault="00D010E2" w:rsidP="00D010E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64B1120" w14:textId="77777777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10E2">
        <w:rPr>
          <w:sz w:val="28"/>
          <w:szCs w:val="28"/>
        </w:rPr>
        <w:t>1. Общие положения</w:t>
      </w:r>
    </w:p>
    <w:p w14:paraId="18DCDAA2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BA90E8" w14:textId="56173B07" w:rsidR="000319D6" w:rsidRPr="000319D6" w:rsidRDefault="00D010E2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0E2">
        <w:rPr>
          <w:sz w:val="28"/>
          <w:szCs w:val="28"/>
        </w:rPr>
        <w:t xml:space="preserve">1.1. </w:t>
      </w:r>
      <w:r w:rsidR="000319D6" w:rsidRPr="000319D6">
        <w:rPr>
          <w:sz w:val="28"/>
          <w:szCs w:val="28"/>
        </w:rPr>
        <w:t xml:space="preserve">Настоящий порядок разработки, утверждения и </w:t>
      </w:r>
      <w:r w:rsidR="000319D6">
        <w:rPr>
          <w:sz w:val="28"/>
          <w:szCs w:val="28"/>
        </w:rPr>
        <w:t>реализации</w:t>
      </w:r>
      <w:r w:rsidR="000319D6" w:rsidRPr="000319D6">
        <w:rPr>
          <w:sz w:val="28"/>
          <w:szCs w:val="28"/>
        </w:rPr>
        <w:t xml:space="preserve"> стандартов качества муниципальных услуг (работ) (далее - порядок) устанавливает общие требования к разработке, утверждению и </w:t>
      </w:r>
      <w:r w:rsidR="000319D6">
        <w:rPr>
          <w:sz w:val="28"/>
          <w:szCs w:val="28"/>
        </w:rPr>
        <w:t>реализации</w:t>
      </w:r>
      <w:r w:rsidR="000319D6" w:rsidRPr="000319D6">
        <w:rPr>
          <w:sz w:val="28"/>
          <w:szCs w:val="28"/>
        </w:rPr>
        <w:t xml:space="preserve"> стандартов качества муниципальных услуг (работ), предусмотренных общероссийскими базовыми (отраслевыми) перечнями (классификаторами) государственных и муниципальных услуг или региональным перечнем (классификатором) государственных (муниципальных) услуг и работ.</w:t>
      </w:r>
    </w:p>
    <w:p w14:paraId="5706CD68" w14:textId="35DBE684" w:rsidR="00F45949" w:rsidRDefault="00D010E2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0E2">
        <w:rPr>
          <w:sz w:val="28"/>
          <w:szCs w:val="28"/>
        </w:rPr>
        <w:t xml:space="preserve">1.2. </w:t>
      </w:r>
      <w:r w:rsidR="00F45949" w:rsidRPr="00F45949">
        <w:rPr>
          <w:color w:val="000000"/>
          <w:sz w:val="28"/>
          <w:szCs w:val="28"/>
        </w:rPr>
        <w:t>Стандарты качества муниципальных услуг (работ) разрабатываются органами администрации района, ответственными за организацию предоставления муниципальных услуг (работ).</w:t>
      </w:r>
    </w:p>
    <w:p w14:paraId="2AD3BBD1" w14:textId="0513E36D" w:rsidR="000319D6" w:rsidRPr="000319D6" w:rsidRDefault="00F45949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319D6" w:rsidRPr="000319D6">
        <w:rPr>
          <w:sz w:val="28"/>
          <w:szCs w:val="28"/>
        </w:rPr>
        <w:t>В настоящем порядке используются следующие термины и определения:</w:t>
      </w:r>
    </w:p>
    <w:p w14:paraId="17D90111" w14:textId="6D76DDBF" w:rsidR="000319D6" w:rsidRPr="000319D6" w:rsidRDefault="000319D6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9D6">
        <w:rPr>
          <w:sz w:val="28"/>
          <w:szCs w:val="28"/>
        </w:rPr>
        <w:t>качество муниципальной услуги (работы) - степень соответствия муниципальной услуги (работы) установленным требованиям к ее оказанию (выполнению);</w:t>
      </w:r>
    </w:p>
    <w:p w14:paraId="7B0AAF3B" w14:textId="447823F0" w:rsidR="000319D6" w:rsidRPr="000319D6" w:rsidRDefault="000319D6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9D6">
        <w:rPr>
          <w:sz w:val="28"/>
          <w:szCs w:val="28"/>
        </w:rPr>
        <w:t>стандарт качества муниципальной услуги (работы) (далее - стандарт) - обязательные для исполнения правила, устанавливающие в интересах потребителя (общества), требования к оказанию муниципальной услуги (выполнению работы), включающие характеристики процесса, формы, содержания, порядок обжалования нарушения требований;</w:t>
      </w:r>
    </w:p>
    <w:p w14:paraId="0B641096" w14:textId="10BFA33C" w:rsidR="00F45949" w:rsidRDefault="000319D6" w:rsidP="003D5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9D6">
        <w:rPr>
          <w:sz w:val="28"/>
          <w:szCs w:val="28"/>
        </w:rPr>
        <w:t>иные понятия и термины, используемые в настоящем порядке, применяются в значении, установленном действующим законодательством.</w:t>
      </w:r>
    </w:p>
    <w:p w14:paraId="6738F56D" w14:textId="77777777" w:rsidR="00D010E2" w:rsidRPr="00D010E2" w:rsidRDefault="00D010E2" w:rsidP="00D010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0F2C3815" w14:textId="46889E41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2. Требования к стандартам качества</w:t>
      </w:r>
      <w:r w:rsidR="00383BE9" w:rsidRPr="00383BE9">
        <w:rPr>
          <w:color w:val="000000" w:themeColor="text1"/>
          <w:sz w:val="28"/>
          <w:szCs w:val="28"/>
        </w:rPr>
        <w:t xml:space="preserve"> муниципальных услуг (работ)</w:t>
      </w:r>
    </w:p>
    <w:p w14:paraId="2E703D2B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2E775A9" w14:textId="3AF6E420" w:rsidR="00D010E2" w:rsidRPr="00D010E2" w:rsidRDefault="00D010E2" w:rsidP="00D010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2.1. Стандарт качества </w:t>
      </w:r>
      <w:bookmarkStart w:id="2" w:name="_Hlk209515146"/>
      <w:r w:rsidR="00A41D7A">
        <w:rPr>
          <w:color w:val="000000" w:themeColor="text1"/>
          <w:sz w:val="28"/>
          <w:szCs w:val="28"/>
        </w:rPr>
        <w:t>муниципальной услуги (работы)</w:t>
      </w:r>
      <w:bookmarkEnd w:id="2"/>
      <w:r w:rsidR="00A41D7A">
        <w:rPr>
          <w:color w:val="000000" w:themeColor="text1"/>
          <w:sz w:val="28"/>
          <w:szCs w:val="28"/>
        </w:rPr>
        <w:t xml:space="preserve"> </w:t>
      </w:r>
      <w:r w:rsidRPr="00D010E2">
        <w:rPr>
          <w:color w:val="000000" w:themeColor="text1"/>
          <w:sz w:val="28"/>
          <w:szCs w:val="28"/>
        </w:rPr>
        <w:t xml:space="preserve">принимается на русском языке. Стандарт качества </w:t>
      </w:r>
      <w:r w:rsidR="00A41D7A" w:rsidRPr="00A41D7A">
        <w:rPr>
          <w:color w:val="000000" w:themeColor="text1"/>
          <w:sz w:val="28"/>
          <w:szCs w:val="28"/>
        </w:rPr>
        <w:t>муниципальной услуги (работы)</w:t>
      </w:r>
      <w:r w:rsidR="00A41D7A">
        <w:rPr>
          <w:color w:val="000000" w:themeColor="text1"/>
          <w:sz w:val="28"/>
          <w:szCs w:val="28"/>
        </w:rPr>
        <w:t xml:space="preserve"> </w:t>
      </w:r>
      <w:r w:rsidRPr="00D010E2">
        <w:rPr>
          <w:color w:val="000000" w:themeColor="text1"/>
          <w:sz w:val="28"/>
          <w:szCs w:val="28"/>
        </w:rPr>
        <w:t xml:space="preserve">должен быть исчерпывающим, не допускающим неоднозначных толкований. Изложение стандарта качества </w:t>
      </w:r>
      <w:r w:rsidR="00A41D7A" w:rsidRPr="00A41D7A">
        <w:rPr>
          <w:color w:val="000000" w:themeColor="text1"/>
          <w:sz w:val="28"/>
          <w:szCs w:val="28"/>
        </w:rPr>
        <w:t>муниципальной услуги (работы)</w:t>
      </w:r>
      <w:r w:rsidR="00A41D7A">
        <w:rPr>
          <w:color w:val="000000" w:themeColor="text1"/>
          <w:sz w:val="28"/>
          <w:szCs w:val="28"/>
        </w:rPr>
        <w:t xml:space="preserve"> </w:t>
      </w:r>
      <w:r w:rsidRPr="00D010E2">
        <w:rPr>
          <w:color w:val="000000" w:themeColor="text1"/>
          <w:sz w:val="28"/>
          <w:szCs w:val="28"/>
        </w:rPr>
        <w:t>производится с учетом последовательности действий по оказанию</w:t>
      </w:r>
      <w:r w:rsidR="00A41D7A">
        <w:rPr>
          <w:color w:val="000000" w:themeColor="text1"/>
          <w:sz w:val="28"/>
          <w:szCs w:val="28"/>
        </w:rPr>
        <w:t xml:space="preserve"> муниципальной </w:t>
      </w:r>
      <w:r w:rsidRPr="00D010E2">
        <w:rPr>
          <w:color w:val="000000" w:themeColor="text1"/>
          <w:sz w:val="28"/>
          <w:szCs w:val="28"/>
        </w:rPr>
        <w:t>услуги</w:t>
      </w:r>
      <w:r w:rsidR="00A41D7A">
        <w:rPr>
          <w:color w:val="000000" w:themeColor="text1"/>
          <w:sz w:val="28"/>
          <w:szCs w:val="28"/>
        </w:rPr>
        <w:t xml:space="preserve"> (выполнению работы)</w:t>
      </w:r>
      <w:r w:rsidRPr="00D010E2">
        <w:rPr>
          <w:color w:val="000000" w:themeColor="text1"/>
          <w:sz w:val="28"/>
          <w:szCs w:val="28"/>
        </w:rPr>
        <w:t xml:space="preserve"> и должно сопровождаться необходимыми пояснениями.</w:t>
      </w:r>
    </w:p>
    <w:p w14:paraId="2499A279" w14:textId="400F90DF" w:rsidR="00D010E2" w:rsidRPr="00D010E2" w:rsidRDefault="00D010E2" w:rsidP="005240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lastRenderedPageBreak/>
        <w:t xml:space="preserve">2.2. Стандарт качества </w:t>
      </w:r>
      <w:r w:rsidR="00A41D7A" w:rsidRPr="009E7274">
        <w:rPr>
          <w:color w:val="000000" w:themeColor="text1"/>
          <w:sz w:val="28"/>
          <w:szCs w:val="28"/>
        </w:rPr>
        <w:t xml:space="preserve">муниципальной услуги (работы) </w:t>
      </w:r>
      <w:r w:rsidRPr="00D010E2">
        <w:rPr>
          <w:color w:val="000000" w:themeColor="text1"/>
          <w:sz w:val="28"/>
          <w:szCs w:val="28"/>
        </w:rPr>
        <w:t xml:space="preserve">устанавливает обязательные требования, обеспечивающие необходимый уровень качества и доступности </w:t>
      </w:r>
      <w:r w:rsidR="00A41D7A" w:rsidRPr="009E7274">
        <w:rPr>
          <w:color w:val="000000" w:themeColor="text1"/>
          <w:sz w:val="28"/>
          <w:szCs w:val="28"/>
        </w:rPr>
        <w:t xml:space="preserve">муниципальной </w:t>
      </w:r>
      <w:r w:rsidRPr="00D010E2">
        <w:rPr>
          <w:color w:val="000000" w:themeColor="text1"/>
          <w:sz w:val="28"/>
          <w:szCs w:val="28"/>
        </w:rPr>
        <w:t xml:space="preserve">услуги </w:t>
      </w:r>
      <w:r w:rsidR="00A41D7A" w:rsidRPr="009E7274">
        <w:rPr>
          <w:color w:val="000000" w:themeColor="text1"/>
          <w:sz w:val="28"/>
          <w:szCs w:val="28"/>
        </w:rPr>
        <w:t xml:space="preserve">(работы) </w:t>
      </w:r>
      <w:r w:rsidRPr="00D010E2">
        <w:rPr>
          <w:color w:val="000000" w:themeColor="text1"/>
          <w:sz w:val="28"/>
          <w:szCs w:val="28"/>
        </w:rPr>
        <w:t xml:space="preserve">в целом, а также на каждом этапе ее предоставления, включая обращение за </w:t>
      </w:r>
      <w:r w:rsidR="00A41D7A" w:rsidRPr="009E7274">
        <w:rPr>
          <w:color w:val="000000" w:themeColor="text1"/>
          <w:sz w:val="28"/>
          <w:szCs w:val="28"/>
        </w:rPr>
        <w:t>муниципальной услугой (работой)</w:t>
      </w:r>
      <w:r w:rsidRPr="00D010E2">
        <w:rPr>
          <w:color w:val="000000" w:themeColor="text1"/>
          <w:sz w:val="28"/>
          <w:szCs w:val="28"/>
        </w:rPr>
        <w:t xml:space="preserve">, оформление и регистрацию обращения, получение услуги, оценку качества </w:t>
      </w:r>
      <w:r w:rsidR="00A41D7A" w:rsidRPr="009E7274">
        <w:rPr>
          <w:color w:val="000000" w:themeColor="text1"/>
          <w:sz w:val="28"/>
          <w:szCs w:val="28"/>
        </w:rPr>
        <w:t>муниципальной услуги (работы)</w:t>
      </w:r>
      <w:r w:rsidRPr="00D010E2">
        <w:rPr>
          <w:color w:val="000000" w:themeColor="text1"/>
          <w:sz w:val="28"/>
          <w:szCs w:val="28"/>
        </w:rPr>
        <w:t xml:space="preserve"> и рассмотрение жалоб (претензий) получателя </w:t>
      </w:r>
      <w:r w:rsidR="00A41D7A" w:rsidRPr="005240C0">
        <w:rPr>
          <w:color w:val="000000" w:themeColor="text1"/>
          <w:sz w:val="28"/>
          <w:szCs w:val="28"/>
        </w:rPr>
        <w:t>муниципальной услуги (работы)</w:t>
      </w:r>
      <w:r w:rsidRPr="00D010E2">
        <w:rPr>
          <w:color w:val="000000" w:themeColor="text1"/>
          <w:sz w:val="28"/>
          <w:szCs w:val="28"/>
        </w:rPr>
        <w:t>.</w:t>
      </w:r>
    </w:p>
    <w:p w14:paraId="5D0999CB" w14:textId="77777777" w:rsidR="005240C0" w:rsidRPr="005240C0" w:rsidRDefault="00D010E2" w:rsidP="005240C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2.3. Стандарт качества </w:t>
      </w:r>
      <w:r w:rsidR="005240C0" w:rsidRPr="005240C0">
        <w:rPr>
          <w:color w:val="000000" w:themeColor="text1"/>
          <w:sz w:val="28"/>
          <w:szCs w:val="28"/>
        </w:rPr>
        <w:t xml:space="preserve">муниципальной услуги (работы) </w:t>
      </w:r>
      <w:r w:rsidRPr="00D010E2">
        <w:rPr>
          <w:color w:val="000000" w:themeColor="text1"/>
          <w:sz w:val="28"/>
          <w:szCs w:val="28"/>
        </w:rPr>
        <w:t>содержит следующие разделы:</w:t>
      </w:r>
    </w:p>
    <w:p w14:paraId="03B40E7B" w14:textId="0621DC52" w:rsidR="003D53AC" w:rsidRPr="003D53AC" w:rsidRDefault="00C14A82" w:rsidP="003D53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  <w:r w:rsidR="003D53AC" w:rsidRPr="003D53AC">
        <w:rPr>
          <w:color w:val="000000"/>
          <w:sz w:val="28"/>
          <w:szCs w:val="28"/>
        </w:rPr>
        <w:t>муниципальны</w:t>
      </w:r>
      <w:r>
        <w:rPr>
          <w:color w:val="000000"/>
          <w:sz w:val="28"/>
          <w:szCs w:val="28"/>
        </w:rPr>
        <w:t>х</w:t>
      </w:r>
      <w:r w:rsidR="003D53AC" w:rsidRPr="003D53AC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й</w:t>
      </w:r>
      <w:r w:rsidR="003D53AC" w:rsidRPr="003D53AC">
        <w:rPr>
          <w:color w:val="000000"/>
          <w:sz w:val="28"/>
          <w:szCs w:val="28"/>
        </w:rPr>
        <w:t xml:space="preserve">, </w:t>
      </w:r>
      <w:r w:rsidR="007A4F40">
        <w:rPr>
          <w:color w:val="000000"/>
          <w:sz w:val="28"/>
          <w:szCs w:val="28"/>
        </w:rPr>
        <w:t>ины</w:t>
      </w:r>
      <w:r>
        <w:rPr>
          <w:color w:val="000000"/>
          <w:sz w:val="28"/>
          <w:szCs w:val="28"/>
        </w:rPr>
        <w:t>х</w:t>
      </w:r>
      <w:r w:rsidR="007A4F40">
        <w:rPr>
          <w:color w:val="000000"/>
          <w:sz w:val="28"/>
          <w:szCs w:val="28"/>
        </w:rPr>
        <w:t xml:space="preserve"> юридически</w:t>
      </w:r>
      <w:r>
        <w:rPr>
          <w:color w:val="000000"/>
          <w:sz w:val="28"/>
          <w:szCs w:val="28"/>
        </w:rPr>
        <w:t>х</w:t>
      </w:r>
      <w:r w:rsidR="007A4F40">
        <w:rPr>
          <w:color w:val="000000"/>
          <w:sz w:val="28"/>
          <w:szCs w:val="28"/>
        </w:rPr>
        <w:t xml:space="preserve"> лиц, </w:t>
      </w:r>
      <w:r w:rsidR="003D53AC" w:rsidRPr="003D53AC">
        <w:rPr>
          <w:color w:val="000000"/>
          <w:sz w:val="28"/>
          <w:szCs w:val="28"/>
        </w:rPr>
        <w:t>в отношении которых применяется стандарт качества муниципальной услуги (работы);</w:t>
      </w:r>
    </w:p>
    <w:p w14:paraId="2D9C407A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(выполнение работы);</w:t>
      </w:r>
    </w:p>
    <w:p w14:paraId="5E626036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bookmarkStart w:id="3" w:name="_Hlk209516804"/>
      <w:r w:rsidRPr="003D53AC">
        <w:rPr>
          <w:color w:val="000000"/>
          <w:sz w:val="28"/>
          <w:szCs w:val="28"/>
        </w:rPr>
        <w:t>порядок получения доступа к муниципальной услуге</w:t>
      </w:r>
      <w:bookmarkEnd w:id="3"/>
      <w:r w:rsidRPr="003D53AC">
        <w:rPr>
          <w:color w:val="000000"/>
          <w:sz w:val="28"/>
          <w:szCs w:val="28"/>
        </w:rPr>
        <w:t>;</w:t>
      </w:r>
    </w:p>
    <w:p w14:paraId="7F11D3ED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bookmarkStart w:id="4" w:name="_Hlk209517213"/>
      <w:r w:rsidRPr="003D53AC">
        <w:rPr>
          <w:color w:val="000000"/>
          <w:sz w:val="28"/>
          <w:szCs w:val="28"/>
        </w:rPr>
        <w:t>требования к порядку оказания услуги (выполнения работы), доступности и качеству муниципальной услуги (работы);</w:t>
      </w:r>
    </w:p>
    <w:bookmarkEnd w:id="4"/>
    <w:p w14:paraId="69FC22E8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предоставление сопутствующих услуг в электронном виде;</w:t>
      </w:r>
    </w:p>
    <w:p w14:paraId="08D40935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bookmarkStart w:id="5" w:name="_Hlk209517889"/>
      <w:r w:rsidRPr="003D53AC">
        <w:rPr>
          <w:color w:val="000000"/>
          <w:sz w:val="28"/>
          <w:szCs w:val="28"/>
        </w:rPr>
        <w:t>осуществление контроля за соблюдением стандарта качества муниципальной услуги (работы)</w:t>
      </w:r>
      <w:bookmarkEnd w:id="5"/>
      <w:r w:rsidRPr="003D53AC">
        <w:rPr>
          <w:color w:val="000000"/>
          <w:sz w:val="28"/>
          <w:szCs w:val="28"/>
        </w:rPr>
        <w:t>;</w:t>
      </w:r>
    </w:p>
    <w:p w14:paraId="4971F172" w14:textId="77777777" w:rsidR="003D53AC" w:rsidRP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ответственность за нарушение требований стандарта качества муниципальной услуги (работы);</w:t>
      </w:r>
    </w:p>
    <w:p w14:paraId="704E85D4" w14:textId="77777777" w:rsidR="003D53AC" w:rsidRDefault="003D53AC" w:rsidP="003D53AC">
      <w:pPr>
        <w:ind w:firstLine="709"/>
        <w:jc w:val="both"/>
        <w:rPr>
          <w:color w:val="000000"/>
          <w:sz w:val="28"/>
          <w:szCs w:val="28"/>
        </w:rPr>
      </w:pPr>
      <w:r w:rsidRPr="003D53AC">
        <w:rPr>
          <w:color w:val="000000"/>
          <w:sz w:val="28"/>
          <w:szCs w:val="28"/>
        </w:rPr>
        <w:t>досудебный (внесудебный) порядок обжалования нарушений требований стандарта качества муниципальной услуги (работы).</w:t>
      </w:r>
    </w:p>
    <w:p w14:paraId="1BA3C978" w14:textId="056EF80C" w:rsidR="00C14A82" w:rsidRPr="00C14A82" w:rsidRDefault="00D010E2" w:rsidP="00C14A82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2.4. </w:t>
      </w:r>
      <w:r w:rsidR="00200A5D" w:rsidRPr="00200A5D">
        <w:rPr>
          <w:color w:val="000000" w:themeColor="text1"/>
          <w:sz w:val="28"/>
          <w:szCs w:val="28"/>
        </w:rPr>
        <w:t>В разделе «</w:t>
      </w:r>
      <w:r w:rsidR="00C14A82">
        <w:rPr>
          <w:color w:val="000000" w:themeColor="text1"/>
          <w:sz w:val="28"/>
          <w:szCs w:val="28"/>
        </w:rPr>
        <w:t xml:space="preserve">перечень </w:t>
      </w:r>
      <w:r w:rsidR="00AB2165">
        <w:rPr>
          <w:color w:val="000000" w:themeColor="text1"/>
          <w:sz w:val="28"/>
          <w:szCs w:val="28"/>
        </w:rPr>
        <w:t>м</w:t>
      </w:r>
      <w:r w:rsidR="00200A5D" w:rsidRPr="00200A5D">
        <w:rPr>
          <w:color w:val="000000" w:themeColor="text1"/>
          <w:sz w:val="28"/>
          <w:szCs w:val="28"/>
        </w:rPr>
        <w:t>униципальны</w:t>
      </w:r>
      <w:r w:rsidR="00C14A82">
        <w:rPr>
          <w:color w:val="000000" w:themeColor="text1"/>
          <w:sz w:val="28"/>
          <w:szCs w:val="28"/>
        </w:rPr>
        <w:t>х</w:t>
      </w:r>
      <w:r w:rsidR="00200A5D" w:rsidRPr="00200A5D">
        <w:rPr>
          <w:color w:val="000000" w:themeColor="text1"/>
          <w:sz w:val="28"/>
          <w:szCs w:val="28"/>
        </w:rPr>
        <w:t xml:space="preserve"> учреждени</w:t>
      </w:r>
      <w:r w:rsidR="00C14A82">
        <w:rPr>
          <w:color w:val="000000" w:themeColor="text1"/>
          <w:sz w:val="28"/>
          <w:szCs w:val="28"/>
        </w:rPr>
        <w:t>й</w:t>
      </w:r>
      <w:r w:rsidR="00200A5D" w:rsidRPr="00200A5D">
        <w:rPr>
          <w:color w:val="000000" w:themeColor="text1"/>
          <w:sz w:val="28"/>
          <w:szCs w:val="28"/>
        </w:rPr>
        <w:t>,</w:t>
      </w:r>
      <w:r w:rsidR="00C14A82" w:rsidRPr="00C14A82">
        <w:rPr>
          <w:color w:val="000000"/>
          <w:sz w:val="28"/>
          <w:szCs w:val="28"/>
        </w:rPr>
        <w:t xml:space="preserve"> </w:t>
      </w:r>
      <w:r w:rsidR="00C14A82" w:rsidRPr="00C14A82">
        <w:rPr>
          <w:color w:val="000000" w:themeColor="text1"/>
          <w:sz w:val="28"/>
          <w:szCs w:val="28"/>
        </w:rPr>
        <w:t>ины</w:t>
      </w:r>
      <w:r w:rsidR="00C14A82">
        <w:rPr>
          <w:color w:val="000000" w:themeColor="text1"/>
          <w:sz w:val="28"/>
          <w:szCs w:val="28"/>
        </w:rPr>
        <w:t>х</w:t>
      </w:r>
      <w:r w:rsidR="00C14A82" w:rsidRPr="00C14A82">
        <w:rPr>
          <w:color w:val="000000" w:themeColor="text1"/>
          <w:sz w:val="28"/>
          <w:szCs w:val="28"/>
        </w:rPr>
        <w:t xml:space="preserve"> юридически</w:t>
      </w:r>
      <w:r w:rsidR="00C14A82">
        <w:rPr>
          <w:color w:val="000000" w:themeColor="text1"/>
          <w:sz w:val="28"/>
          <w:szCs w:val="28"/>
        </w:rPr>
        <w:t>х</w:t>
      </w:r>
      <w:r w:rsidR="00C14A82" w:rsidRPr="00C14A82">
        <w:rPr>
          <w:color w:val="000000" w:themeColor="text1"/>
          <w:sz w:val="28"/>
          <w:szCs w:val="28"/>
        </w:rPr>
        <w:t xml:space="preserve"> лиц</w:t>
      </w:r>
      <w:r w:rsidR="00C14A82">
        <w:rPr>
          <w:color w:val="000000" w:themeColor="text1"/>
          <w:sz w:val="28"/>
          <w:szCs w:val="28"/>
        </w:rPr>
        <w:t>,</w:t>
      </w:r>
      <w:r w:rsidR="00200A5D" w:rsidRPr="00200A5D">
        <w:rPr>
          <w:color w:val="000000" w:themeColor="text1"/>
          <w:sz w:val="28"/>
          <w:szCs w:val="28"/>
        </w:rPr>
        <w:t xml:space="preserve"> в отношении которых применяется стандарт качества муниципальной услуги (работы)» указывается перечень муниципальных учреждений с контактной информацией о местонахождении, графике работы, справочных телефонах, с указанием оказываемых муниципальных услуг (выполняемых работ), либо ссылка (путь) на официальный сайт Администрации Ханты-Мансийского района, на котором размещена соответствующая информация.</w:t>
      </w:r>
      <w:r w:rsidR="00C14A82">
        <w:rPr>
          <w:color w:val="000000" w:themeColor="text1"/>
          <w:sz w:val="28"/>
          <w:szCs w:val="28"/>
        </w:rPr>
        <w:t xml:space="preserve"> </w:t>
      </w:r>
      <w:r w:rsidR="00C14A82" w:rsidRPr="00C14A82">
        <w:rPr>
          <w:color w:val="000000"/>
          <w:sz w:val="28"/>
          <w:szCs w:val="28"/>
        </w:rPr>
        <w:t>Перечень формируется в табличной форме и является приложением к стандарту.</w:t>
      </w:r>
    </w:p>
    <w:p w14:paraId="7574C680" w14:textId="77777777" w:rsidR="00C14A82" w:rsidRPr="00C14A82" w:rsidRDefault="00C14A82" w:rsidP="00C14A82">
      <w:pPr>
        <w:ind w:firstLine="709"/>
        <w:jc w:val="both"/>
        <w:rPr>
          <w:color w:val="000000"/>
          <w:sz w:val="28"/>
          <w:szCs w:val="28"/>
        </w:rPr>
      </w:pPr>
      <w:r w:rsidRPr="00C14A82">
        <w:rPr>
          <w:color w:val="000000"/>
          <w:sz w:val="28"/>
          <w:szCs w:val="28"/>
        </w:rPr>
        <w:t>При предоставлении муниципальной услуги (выполнении работы) иными юридическими лицами, в которых размещается муниципальный заказ, в стандарте указывается требование об обязательном применении стандарта иными юридическими лицами, исполняющими обязательства по муниципальным контрактам (договорам) в рамках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3BC21CD" w14:textId="3B676E32" w:rsidR="007D0A2C" w:rsidRPr="00616792" w:rsidRDefault="00D010E2" w:rsidP="007D0A2C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2.5. В разделе </w:t>
      </w:r>
      <w:r w:rsidR="00293817" w:rsidRPr="00293817">
        <w:rPr>
          <w:color w:val="000000" w:themeColor="text1"/>
          <w:sz w:val="28"/>
          <w:szCs w:val="28"/>
        </w:rPr>
        <w:t>«</w:t>
      </w:r>
      <w:r w:rsidR="00AB2165">
        <w:rPr>
          <w:color w:val="000000" w:themeColor="text1"/>
          <w:sz w:val="28"/>
          <w:szCs w:val="28"/>
        </w:rPr>
        <w:t>п</w:t>
      </w:r>
      <w:r w:rsidR="00293817" w:rsidRPr="003D53AC">
        <w:rPr>
          <w:color w:val="000000" w:themeColor="text1"/>
          <w:sz w:val="28"/>
          <w:szCs w:val="28"/>
        </w:rPr>
        <w:t>еречень нормативных правовых актов, регулирующих предоставление муниципальной услуги (выполнение работы)</w:t>
      </w:r>
      <w:r w:rsidR="00293817" w:rsidRPr="00293817">
        <w:rPr>
          <w:color w:val="000000" w:themeColor="text1"/>
          <w:sz w:val="28"/>
          <w:szCs w:val="28"/>
        </w:rPr>
        <w:t>»</w:t>
      </w:r>
      <w:r w:rsidRPr="00D010E2">
        <w:rPr>
          <w:color w:val="000000" w:themeColor="text1"/>
          <w:sz w:val="28"/>
          <w:szCs w:val="28"/>
        </w:rPr>
        <w:t xml:space="preserve"> </w:t>
      </w:r>
      <w:r w:rsidR="00293817" w:rsidRPr="00293817">
        <w:rPr>
          <w:color w:val="000000" w:themeColor="text1"/>
          <w:sz w:val="28"/>
          <w:szCs w:val="28"/>
        </w:rPr>
        <w:t xml:space="preserve">приводится исчерпывающий перечень нормативных правовых </w:t>
      </w:r>
      <w:r w:rsidR="00293817" w:rsidRPr="00293817">
        <w:rPr>
          <w:color w:val="000000" w:themeColor="text1"/>
          <w:sz w:val="28"/>
          <w:szCs w:val="28"/>
        </w:rPr>
        <w:lastRenderedPageBreak/>
        <w:t xml:space="preserve">актов, которые являются основанием для оказания услуги (выполнения работы) и </w:t>
      </w:r>
      <w:r w:rsidR="00293817" w:rsidRPr="008C1BBB">
        <w:rPr>
          <w:color w:val="000000" w:themeColor="text1"/>
          <w:sz w:val="28"/>
          <w:szCs w:val="28"/>
        </w:rPr>
        <w:t>непосредственно регулируют предоставление муниципальной услуги (выполнение работы)</w:t>
      </w:r>
      <w:r w:rsidR="007D0A2C">
        <w:rPr>
          <w:color w:val="000000" w:themeColor="text1"/>
          <w:sz w:val="28"/>
          <w:szCs w:val="28"/>
        </w:rPr>
        <w:t xml:space="preserve">, </w:t>
      </w:r>
      <w:r w:rsidR="007D0A2C" w:rsidRPr="007D0A2C">
        <w:rPr>
          <w:color w:val="000000" w:themeColor="text1"/>
          <w:sz w:val="28"/>
          <w:szCs w:val="28"/>
        </w:rPr>
        <w:t xml:space="preserve">в том числе определяют требования к порядку оказания </w:t>
      </w:r>
      <w:r w:rsidR="007D0A2C" w:rsidRPr="00616792">
        <w:rPr>
          <w:color w:val="000000" w:themeColor="text1"/>
          <w:sz w:val="28"/>
          <w:szCs w:val="28"/>
        </w:rPr>
        <w:t>услуги (выполнения работы), доступности и качеству муниципальной услуги (работы)</w:t>
      </w:r>
      <w:r w:rsidRPr="00D010E2">
        <w:rPr>
          <w:color w:val="000000" w:themeColor="text1"/>
          <w:sz w:val="28"/>
          <w:szCs w:val="28"/>
        </w:rPr>
        <w:t>.</w:t>
      </w:r>
    </w:p>
    <w:p w14:paraId="75726553" w14:textId="66CD1668" w:rsidR="000D699D" w:rsidRPr="00786BAD" w:rsidRDefault="00D010E2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2.6. </w:t>
      </w:r>
      <w:r w:rsidR="00616792" w:rsidRPr="00616792">
        <w:rPr>
          <w:color w:val="000000" w:themeColor="text1"/>
          <w:sz w:val="28"/>
          <w:szCs w:val="28"/>
        </w:rPr>
        <w:t>Р</w:t>
      </w:r>
      <w:r w:rsidRPr="00D010E2">
        <w:rPr>
          <w:color w:val="000000" w:themeColor="text1"/>
          <w:sz w:val="28"/>
          <w:szCs w:val="28"/>
        </w:rPr>
        <w:t xml:space="preserve">азделе </w:t>
      </w:r>
      <w:r w:rsidR="00616792" w:rsidRPr="00616792">
        <w:rPr>
          <w:color w:val="000000" w:themeColor="text1"/>
          <w:sz w:val="28"/>
          <w:szCs w:val="28"/>
        </w:rPr>
        <w:t>«</w:t>
      </w:r>
      <w:r w:rsidR="00AB2165">
        <w:rPr>
          <w:color w:val="000000" w:themeColor="text1"/>
          <w:sz w:val="28"/>
          <w:szCs w:val="28"/>
        </w:rPr>
        <w:t>п</w:t>
      </w:r>
      <w:r w:rsidR="00616792" w:rsidRPr="003D53AC">
        <w:rPr>
          <w:color w:val="000000" w:themeColor="text1"/>
          <w:sz w:val="28"/>
          <w:szCs w:val="28"/>
        </w:rPr>
        <w:t>орядок получения доступа к муниципальной услуге</w:t>
      </w:r>
      <w:r w:rsidR="00616792" w:rsidRPr="00616792">
        <w:rPr>
          <w:color w:val="000000" w:themeColor="text1"/>
          <w:sz w:val="28"/>
          <w:szCs w:val="28"/>
        </w:rPr>
        <w:t>»</w:t>
      </w:r>
      <w:r w:rsidRPr="00D010E2">
        <w:rPr>
          <w:color w:val="000000" w:themeColor="text1"/>
          <w:sz w:val="28"/>
          <w:szCs w:val="28"/>
        </w:rPr>
        <w:t xml:space="preserve"> </w:t>
      </w:r>
      <w:r w:rsidR="00616792" w:rsidRPr="00616792">
        <w:rPr>
          <w:color w:val="000000" w:themeColor="text1"/>
          <w:sz w:val="28"/>
          <w:szCs w:val="28"/>
        </w:rPr>
        <w:t xml:space="preserve">формируется при разработке стандарта качества муниципальной услуги и </w:t>
      </w:r>
      <w:r w:rsidRPr="00D010E2">
        <w:rPr>
          <w:color w:val="000000" w:themeColor="text1"/>
          <w:sz w:val="28"/>
          <w:szCs w:val="28"/>
        </w:rPr>
        <w:t>отражает следующ</w:t>
      </w:r>
      <w:r w:rsidR="00616792" w:rsidRPr="00786BAD">
        <w:rPr>
          <w:color w:val="000000" w:themeColor="text1"/>
          <w:sz w:val="28"/>
          <w:szCs w:val="28"/>
        </w:rPr>
        <w:t>ую</w:t>
      </w:r>
      <w:r w:rsidRPr="00D010E2">
        <w:rPr>
          <w:color w:val="000000" w:themeColor="text1"/>
          <w:sz w:val="28"/>
          <w:szCs w:val="28"/>
        </w:rPr>
        <w:t xml:space="preserve"> информаци</w:t>
      </w:r>
      <w:r w:rsidR="00616792" w:rsidRPr="00786BAD">
        <w:rPr>
          <w:color w:val="000000" w:themeColor="text1"/>
          <w:sz w:val="28"/>
          <w:szCs w:val="28"/>
        </w:rPr>
        <w:t>ю</w:t>
      </w:r>
      <w:r w:rsidRPr="00D010E2">
        <w:rPr>
          <w:color w:val="000000" w:themeColor="text1"/>
          <w:sz w:val="28"/>
          <w:szCs w:val="28"/>
        </w:rPr>
        <w:t>:</w:t>
      </w:r>
    </w:p>
    <w:p w14:paraId="1FC1557B" w14:textId="14C43B36" w:rsidR="000D699D" w:rsidRPr="00786BAD" w:rsidRDefault="00D010E2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категория потребителей </w:t>
      </w:r>
      <w:r w:rsidR="000D699D" w:rsidRPr="00786BAD">
        <w:rPr>
          <w:color w:val="000000" w:themeColor="text1"/>
          <w:sz w:val="28"/>
          <w:szCs w:val="28"/>
        </w:rPr>
        <w:t xml:space="preserve">муниципальной </w:t>
      </w:r>
      <w:r w:rsidRPr="00D010E2">
        <w:rPr>
          <w:color w:val="000000" w:themeColor="text1"/>
          <w:sz w:val="28"/>
          <w:szCs w:val="28"/>
        </w:rPr>
        <w:t>услуги, а также физические и (или) юридические лица, имеющие право в соответствии с законодательством Российской Федерации либо в силу наделения их получателями в порядке, установленном законодательством Российской Федерации, полномочиями выступать от их имени;</w:t>
      </w:r>
    </w:p>
    <w:p w14:paraId="3C481E74" w14:textId="3B2213BA" w:rsidR="000D699D" w:rsidRPr="00786BAD" w:rsidRDefault="00D010E2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порядок и сроки подачи, регистрации обращений, заявлений;</w:t>
      </w:r>
    </w:p>
    <w:p w14:paraId="7EED2BC3" w14:textId="45F21BA7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786BAD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информация о способах их получения заявителями;</w:t>
      </w:r>
    </w:p>
    <w:p w14:paraId="712F908B" w14:textId="67EEDFF4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предусмотренные законодательством бланки, формы обращений, заявлений и иных документов, либо требования к оформлению обращений, заявлений и иных документов, в случае если бланки, формы обращений, заявлений законодательством не предусмотрены;</w:t>
      </w:r>
    </w:p>
    <w:p w14:paraId="2147DBB0" w14:textId="2A9F7B18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максимальный срок ожидания в очереди при подаче заявления, обращения о предоставлении муниципальной услуги;</w:t>
      </w:r>
    </w:p>
    <w:p w14:paraId="6D2CEB61" w14:textId="5A33C673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3BD511C3" w14:textId="32E4CBFC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14:paraId="58A26A2B" w14:textId="52102D80" w:rsidR="000D699D" w:rsidRPr="00786BAD" w:rsidRDefault="000D699D" w:rsidP="000D699D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максимальный срок принятия решения об оказании услуги либо мотивированном отказе;</w:t>
      </w:r>
    </w:p>
    <w:p w14:paraId="49139F42" w14:textId="2C90B8FB" w:rsidR="0076735F" w:rsidRPr="0076735F" w:rsidRDefault="000D699D" w:rsidP="0076735F">
      <w:pPr>
        <w:ind w:firstLine="709"/>
        <w:jc w:val="both"/>
        <w:rPr>
          <w:color w:val="000000" w:themeColor="text1"/>
          <w:sz w:val="28"/>
          <w:szCs w:val="28"/>
        </w:rPr>
      </w:pPr>
      <w:r w:rsidRPr="000D699D">
        <w:rPr>
          <w:color w:val="000000" w:themeColor="text1"/>
          <w:sz w:val="28"/>
          <w:szCs w:val="28"/>
        </w:rPr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актами.</w:t>
      </w:r>
    </w:p>
    <w:p w14:paraId="50F38AEB" w14:textId="2CA0B14F" w:rsidR="00642C3E" w:rsidRPr="00AB2165" w:rsidRDefault="00D010E2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2.7. В разделе </w:t>
      </w:r>
      <w:r w:rsidR="0076735F" w:rsidRPr="0076735F">
        <w:rPr>
          <w:color w:val="000000" w:themeColor="text1"/>
          <w:sz w:val="28"/>
          <w:szCs w:val="28"/>
        </w:rPr>
        <w:t>«</w:t>
      </w:r>
      <w:r w:rsidR="00AB2165">
        <w:rPr>
          <w:color w:val="000000" w:themeColor="text1"/>
          <w:sz w:val="28"/>
          <w:szCs w:val="28"/>
        </w:rPr>
        <w:t>т</w:t>
      </w:r>
      <w:r w:rsidR="0076735F" w:rsidRPr="003D53AC">
        <w:rPr>
          <w:color w:val="000000" w:themeColor="text1"/>
          <w:sz w:val="28"/>
          <w:szCs w:val="28"/>
        </w:rPr>
        <w:t>ребования к порядку оказания услуги (выполнения работы), доступности и качеству муниципальной услуги (работы)</w:t>
      </w:r>
      <w:r w:rsidR="0076735F" w:rsidRPr="0076735F">
        <w:rPr>
          <w:color w:val="000000" w:themeColor="text1"/>
          <w:sz w:val="28"/>
          <w:szCs w:val="28"/>
        </w:rPr>
        <w:t>»</w:t>
      </w:r>
      <w:r w:rsidRPr="00D010E2">
        <w:rPr>
          <w:color w:val="000000" w:themeColor="text1"/>
          <w:sz w:val="28"/>
          <w:szCs w:val="28"/>
        </w:rPr>
        <w:t xml:space="preserve"> указываются:</w:t>
      </w:r>
    </w:p>
    <w:p w14:paraId="7573E522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AB2165">
        <w:rPr>
          <w:color w:val="000000" w:themeColor="text1"/>
          <w:sz w:val="28"/>
          <w:szCs w:val="28"/>
        </w:rPr>
        <w:t>2.7.1.</w:t>
      </w:r>
      <w:r w:rsidRPr="00642C3E">
        <w:rPr>
          <w:color w:val="000000" w:themeColor="text1"/>
          <w:sz w:val="28"/>
          <w:szCs w:val="28"/>
        </w:rPr>
        <w:t xml:space="preserve"> Требования к содержанию и порядку оказания услуги (выполнения работы):</w:t>
      </w:r>
    </w:p>
    <w:p w14:paraId="0F3299EA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общие требования к процессу оказания услуги (выполнения работы);</w:t>
      </w:r>
    </w:p>
    <w:p w14:paraId="06B0FC36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формы оказания услуги (выполнения работы) и (или) направления деятельности в рамках оказания услуги (выполнения работы);</w:t>
      </w:r>
    </w:p>
    <w:p w14:paraId="10C69EE3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содержание оказываемой муниципальной услуги (выполняемой работы) и (или) последовательность действий, осуществляемых в процессе оказания услуги (выполнения работы);</w:t>
      </w:r>
    </w:p>
    <w:p w14:paraId="747382DA" w14:textId="77777777" w:rsidR="00642C3E" w:rsidRPr="00AB2165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lastRenderedPageBreak/>
        <w:t>характер оказания услуги для потребителей (платно, бесплатно), порядок оплаты в случаях, если законодательством Российской Федерации предусмотрено их оказание на платной основе;</w:t>
      </w:r>
    </w:p>
    <w:p w14:paraId="715084C4" w14:textId="60714511" w:rsidR="00642C3E" w:rsidRPr="00642C3E" w:rsidRDefault="00642C3E" w:rsidP="00642C3E">
      <w:pPr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 (выполнения работы).</w:t>
      </w:r>
    </w:p>
    <w:p w14:paraId="0F831EAC" w14:textId="45FAB9EB" w:rsidR="00642C3E" w:rsidRPr="00AB2165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2165">
        <w:rPr>
          <w:color w:val="000000" w:themeColor="text1"/>
          <w:sz w:val="28"/>
          <w:szCs w:val="28"/>
        </w:rPr>
        <w:t>2.7.2.</w:t>
      </w:r>
      <w:r w:rsidRPr="00642C3E">
        <w:rPr>
          <w:color w:val="000000" w:themeColor="text1"/>
          <w:sz w:val="28"/>
          <w:szCs w:val="28"/>
        </w:rPr>
        <w:t xml:space="preserve"> Требования к качеству условий оказания услуги (выполнения работы):</w:t>
      </w:r>
    </w:p>
    <w:p w14:paraId="264710FC" w14:textId="0140016B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к муниципальным учреждениям, оказывающим услугу (выполняющим работу), регламентации их деятельности;</w:t>
      </w:r>
    </w:p>
    <w:p w14:paraId="0F6360BA" w14:textId="30A12161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к зданиям, в которых представляется услуга, прилегающим территориям;</w:t>
      </w:r>
    </w:p>
    <w:p w14:paraId="7282767D" w14:textId="60A3966C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к помещениям, в которых представляется муниципальная услуга, включая места для заполнения заявлений, информационным стендам с образцами их заполнения и перечнем документов и (или) информации, необходимых для предоставления муниципальной услуги;</w:t>
      </w:r>
    </w:p>
    <w:p w14:paraId="6FCBC443" w14:textId="552929AD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общие требования к взаимодействию участников процесса оказания муниципальной услуги (выполнения работы);</w:t>
      </w:r>
    </w:p>
    <w:p w14:paraId="77354429" w14:textId="11D8495F" w:rsidR="00642C3E" w:rsidRPr="00642C3E" w:rsidRDefault="00642C3E" w:rsidP="00642C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общие требования к организации процесса оказания услуги, технологии выполнения работы;</w:t>
      </w:r>
    </w:p>
    <w:p w14:paraId="020C78F2" w14:textId="77777777" w:rsidR="009F5D8D" w:rsidRPr="00AB2165" w:rsidRDefault="00642C3E" w:rsidP="009F5D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2C3E">
        <w:rPr>
          <w:color w:val="000000" w:themeColor="text1"/>
          <w:sz w:val="28"/>
          <w:szCs w:val="28"/>
        </w:rPr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 (выполнения работы).</w:t>
      </w:r>
    </w:p>
    <w:p w14:paraId="12CB1627" w14:textId="5C9D30A4" w:rsidR="009F5D8D" w:rsidRPr="00AB2165" w:rsidRDefault="00AB2165" w:rsidP="009F5D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2165">
        <w:rPr>
          <w:color w:val="000000" w:themeColor="text1"/>
          <w:sz w:val="28"/>
          <w:szCs w:val="28"/>
        </w:rPr>
        <w:t>2.7</w:t>
      </w:r>
      <w:r w:rsidR="00642C3E" w:rsidRPr="00642C3E">
        <w:rPr>
          <w:color w:val="000000" w:themeColor="text1"/>
          <w:sz w:val="28"/>
          <w:szCs w:val="28"/>
        </w:rPr>
        <w:t>.3. Требования к квалификации персонала муниципальных учреждений, оказывающих услугу (выполняющих работу)</w:t>
      </w:r>
      <w:r w:rsidR="009F5D8D" w:rsidRPr="00AB2165">
        <w:rPr>
          <w:color w:val="000000" w:themeColor="text1"/>
          <w:sz w:val="28"/>
          <w:szCs w:val="28"/>
        </w:rPr>
        <w:t>.</w:t>
      </w:r>
    </w:p>
    <w:p w14:paraId="67E8444A" w14:textId="77777777" w:rsidR="00474D08" w:rsidRPr="00474D08" w:rsidRDefault="00AB2165" w:rsidP="00474D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2165">
        <w:rPr>
          <w:color w:val="000000" w:themeColor="text1"/>
          <w:sz w:val="28"/>
          <w:szCs w:val="28"/>
        </w:rPr>
        <w:t>2.7.</w:t>
      </w:r>
      <w:r w:rsidR="00642C3E" w:rsidRPr="00642C3E">
        <w:rPr>
          <w:color w:val="000000" w:themeColor="text1"/>
          <w:sz w:val="28"/>
          <w:szCs w:val="28"/>
        </w:rPr>
        <w:t>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предоставления муниципальной услуги (выполнения работы).</w:t>
      </w:r>
    </w:p>
    <w:p w14:paraId="3D3015C9" w14:textId="77777777" w:rsidR="00C641FB" w:rsidRPr="00C641FB" w:rsidRDefault="00D010E2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2.8. </w:t>
      </w:r>
      <w:r w:rsidR="00474D08" w:rsidRPr="00474D08">
        <w:rPr>
          <w:color w:val="000000" w:themeColor="text1"/>
          <w:sz w:val="28"/>
          <w:szCs w:val="28"/>
        </w:rPr>
        <w:t>Раздел «</w:t>
      </w:r>
      <w:r w:rsidR="00474D08" w:rsidRPr="003D53AC">
        <w:rPr>
          <w:color w:val="000000" w:themeColor="text1"/>
          <w:sz w:val="28"/>
          <w:szCs w:val="28"/>
        </w:rPr>
        <w:t>предоставление сопутствующих услуг в электронном виде</w:t>
      </w:r>
      <w:r w:rsidR="00474D08" w:rsidRPr="00474D08">
        <w:rPr>
          <w:color w:val="000000" w:themeColor="text1"/>
          <w:sz w:val="28"/>
          <w:szCs w:val="28"/>
        </w:rPr>
        <w:t xml:space="preserve">» включается в стандарт в случае, если в соответствующей сфере деятельности предоставляется </w:t>
      </w:r>
      <w:r w:rsidR="00474D08" w:rsidRPr="00474D08">
        <w:rPr>
          <w:color w:val="000000"/>
          <w:sz w:val="28"/>
          <w:szCs w:val="28"/>
        </w:rPr>
        <w:t xml:space="preserve">муниципальная услуга (услуги) в электронной форме, с указанием наименования муниципальной услуги и муниципального правового акта об утверждении стандарта предоставления </w:t>
      </w:r>
      <w:r w:rsidR="00474D08" w:rsidRPr="00C641FB">
        <w:rPr>
          <w:color w:val="000000" w:themeColor="text1"/>
          <w:sz w:val="28"/>
          <w:szCs w:val="28"/>
        </w:rPr>
        <w:t>данной услуги.</w:t>
      </w:r>
    </w:p>
    <w:p w14:paraId="2A773406" w14:textId="7300C964" w:rsidR="00D010E2" w:rsidRPr="001C66A8" w:rsidRDefault="00474D08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41FB">
        <w:rPr>
          <w:color w:val="000000" w:themeColor="text1"/>
          <w:sz w:val="28"/>
          <w:szCs w:val="28"/>
        </w:rPr>
        <w:t xml:space="preserve">2.9. </w:t>
      </w:r>
      <w:r w:rsidR="00D010E2" w:rsidRPr="00D010E2">
        <w:rPr>
          <w:color w:val="000000" w:themeColor="text1"/>
          <w:sz w:val="28"/>
          <w:szCs w:val="28"/>
        </w:rPr>
        <w:t xml:space="preserve">В разделе </w:t>
      </w:r>
      <w:r w:rsidR="00C641FB" w:rsidRPr="00C641FB">
        <w:rPr>
          <w:color w:val="000000" w:themeColor="text1"/>
          <w:sz w:val="28"/>
          <w:szCs w:val="28"/>
        </w:rPr>
        <w:t>«</w:t>
      </w:r>
      <w:r w:rsidR="00C641FB" w:rsidRPr="003D53AC">
        <w:rPr>
          <w:color w:val="000000" w:themeColor="text1"/>
          <w:sz w:val="28"/>
          <w:szCs w:val="28"/>
        </w:rPr>
        <w:t>осуществление контроля за соблюдением стандарта качества муниципальной услуги (работы)</w:t>
      </w:r>
      <w:r w:rsidR="00C641FB" w:rsidRPr="00C641FB">
        <w:rPr>
          <w:color w:val="000000" w:themeColor="text1"/>
          <w:sz w:val="28"/>
          <w:szCs w:val="28"/>
        </w:rPr>
        <w:t>»</w:t>
      </w:r>
      <w:r w:rsidR="00D010E2" w:rsidRPr="00D010E2">
        <w:rPr>
          <w:color w:val="000000" w:themeColor="text1"/>
          <w:sz w:val="28"/>
          <w:szCs w:val="28"/>
        </w:rPr>
        <w:t xml:space="preserve"> </w:t>
      </w:r>
      <w:r w:rsidR="00C641FB" w:rsidRPr="00C641FB">
        <w:rPr>
          <w:color w:val="000000" w:themeColor="text1"/>
          <w:sz w:val="28"/>
          <w:szCs w:val="28"/>
        </w:rPr>
        <w:t xml:space="preserve">содержит порядок осуществления контроля за соблюдением стандарта муниципальными учреждениями, в которых размещается муниципальное </w:t>
      </w:r>
      <w:r w:rsidR="00C641FB" w:rsidRPr="001C66A8">
        <w:rPr>
          <w:color w:val="000000" w:themeColor="text1"/>
          <w:sz w:val="28"/>
          <w:szCs w:val="28"/>
        </w:rPr>
        <w:t>задание</w:t>
      </w:r>
      <w:r w:rsidR="00D010E2" w:rsidRPr="00D010E2">
        <w:rPr>
          <w:color w:val="000000" w:themeColor="text1"/>
          <w:sz w:val="28"/>
          <w:szCs w:val="28"/>
        </w:rPr>
        <w:t>.</w:t>
      </w:r>
    </w:p>
    <w:p w14:paraId="71A22D2E" w14:textId="05B58280" w:rsidR="00C641FB" w:rsidRPr="00C641FB" w:rsidRDefault="00C641FB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41FB">
        <w:rPr>
          <w:color w:val="000000" w:themeColor="text1"/>
          <w:sz w:val="28"/>
          <w:szCs w:val="28"/>
        </w:rPr>
        <w:lastRenderedPageBreak/>
        <w:t>2.10.</w:t>
      </w:r>
      <w:r w:rsidRPr="00C641FB">
        <w:rPr>
          <w:rFonts w:ascii="Arial" w:eastAsiaTheme="minorEastAsia" w:hAnsi="Arial" w:cs="Arial"/>
          <w:color w:val="000000" w:themeColor="text1"/>
          <w:sz w:val="16"/>
          <w:szCs w:val="16"/>
        </w:rPr>
        <w:t xml:space="preserve"> </w:t>
      </w:r>
      <w:r w:rsidRPr="00C641FB">
        <w:rPr>
          <w:color w:val="000000" w:themeColor="text1"/>
          <w:sz w:val="28"/>
          <w:szCs w:val="28"/>
        </w:rPr>
        <w:t>В разделе «Ответственность за нарушение требований стандарта качества муниципальной услуги (работы)» устанавливаются меры ответственности за нарушение требований стандарта с учетом норм федерального законодательства, законодательства Ханты-Мансийского автономного округа - Югры, муниципальных правовых актов.</w:t>
      </w:r>
    </w:p>
    <w:p w14:paraId="75AC4328" w14:textId="50D225D4" w:rsidR="00C641FB" w:rsidRPr="00C641FB" w:rsidRDefault="00C641FB" w:rsidP="00C641F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41FB">
        <w:rPr>
          <w:color w:val="000000" w:themeColor="text1"/>
          <w:sz w:val="28"/>
          <w:szCs w:val="28"/>
        </w:rPr>
        <w:t>2.11. Раздел «Досудебный (внесудебный) порядок обжалования нарушений требований стандарта качества муниципальной услуги (работы)» содержит:</w:t>
      </w:r>
    </w:p>
    <w:p w14:paraId="5E1043F3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информации для заявителей об их праве на обжалование нарушений требований стандарта;</w:t>
      </w:r>
    </w:p>
    <w:p w14:paraId="310BB3FE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перечня лиц, имеющих право обжаловать нарушения требований стандарта;</w:t>
      </w:r>
    </w:p>
    <w:p w14:paraId="2904F4A3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основания для начала процедуры обжалования нарушений требований стандарта;</w:t>
      </w:r>
    </w:p>
    <w:p w14:paraId="3E29D121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способов, форм и сроков рассмотрения жалобы;</w:t>
      </w:r>
    </w:p>
    <w:p w14:paraId="6548B681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требований к информации, содержащейся в жалобе, включая рекомендуемую форму жалобы;</w:t>
      </w:r>
    </w:p>
    <w:p w14:paraId="318E52B3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действий должностных лиц при нарушении требований стандарта;</w:t>
      </w:r>
    </w:p>
    <w:p w14:paraId="3C075CB8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исчерпывающего перечня оснований для отказа в рассмотрении жалобы либо приостановления ее рассмотрения;</w:t>
      </w:r>
    </w:p>
    <w:p w14:paraId="017CC176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результатов рассмотрения жалобы;</w:t>
      </w:r>
    </w:p>
    <w:p w14:paraId="3920A72C" w14:textId="77777777" w:rsidR="00CC48DC" w:rsidRPr="00CC48DC" w:rsidRDefault="00CC48DC" w:rsidP="00CC48DC">
      <w:pPr>
        <w:ind w:firstLine="709"/>
        <w:jc w:val="both"/>
        <w:rPr>
          <w:color w:val="000000"/>
          <w:sz w:val="28"/>
          <w:szCs w:val="28"/>
        </w:rPr>
      </w:pPr>
      <w:r w:rsidRPr="00CC48DC">
        <w:rPr>
          <w:color w:val="000000"/>
          <w:sz w:val="28"/>
          <w:szCs w:val="28"/>
        </w:rPr>
        <w:t>сроков и способов доведения до заявителя результатов рассмотрения жалобы;</w:t>
      </w:r>
    </w:p>
    <w:p w14:paraId="3CB19AEB" w14:textId="5BA72626" w:rsidR="00C641FB" w:rsidRPr="00D010E2" w:rsidRDefault="00CC48DC" w:rsidP="00CC48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48DC">
        <w:rPr>
          <w:color w:val="000000"/>
          <w:sz w:val="28"/>
          <w:szCs w:val="28"/>
        </w:rPr>
        <w:t>особенностей обжалования нарушений требований стандарта.</w:t>
      </w:r>
      <w:r w:rsidR="00C641FB" w:rsidRPr="00C641FB">
        <w:rPr>
          <w:color w:val="000000" w:themeColor="text1"/>
          <w:sz w:val="28"/>
          <w:szCs w:val="28"/>
        </w:rPr>
        <w:t xml:space="preserve"> </w:t>
      </w:r>
    </w:p>
    <w:p w14:paraId="3A13A5D1" w14:textId="77777777" w:rsidR="00D010E2" w:rsidRPr="00D010E2" w:rsidRDefault="00D010E2" w:rsidP="00D010E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1ECD2263" w14:textId="77777777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3. Порядок разработки, утверждения и изменения стандартов</w:t>
      </w:r>
    </w:p>
    <w:p w14:paraId="3EACF32D" w14:textId="77777777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качества</w:t>
      </w:r>
    </w:p>
    <w:p w14:paraId="0BF9DC91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02FEFB2E" w14:textId="71059B8A" w:rsidR="00D10DDA" w:rsidRPr="008F26C6" w:rsidRDefault="00D010E2" w:rsidP="008F26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3.1. Разработка, согласование и внесение изменений в стандарты качества </w:t>
      </w:r>
      <w:r w:rsidR="00D10DDA" w:rsidRPr="008F26C6">
        <w:rPr>
          <w:color w:val="000000" w:themeColor="text1"/>
          <w:sz w:val="28"/>
          <w:szCs w:val="28"/>
        </w:rPr>
        <w:t xml:space="preserve">муниципальных услуг (работ) </w:t>
      </w:r>
      <w:r w:rsidRPr="00D010E2">
        <w:rPr>
          <w:color w:val="000000" w:themeColor="text1"/>
          <w:sz w:val="28"/>
          <w:szCs w:val="28"/>
        </w:rPr>
        <w:t xml:space="preserve">осуществляются </w:t>
      </w:r>
      <w:r w:rsidR="00D10DDA" w:rsidRPr="008F26C6">
        <w:rPr>
          <w:color w:val="000000" w:themeColor="text1"/>
          <w:sz w:val="28"/>
          <w:szCs w:val="28"/>
        </w:rPr>
        <w:t xml:space="preserve">органами </w:t>
      </w:r>
      <w:r w:rsidR="00E71091">
        <w:rPr>
          <w:color w:val="000000" w:themeColor="text1"/>
          <w:sz w:val="28"/>
          <w:szCs w:val="28"/>
        </w:rPr>
        <w:t>А</w:t>
      </w:r>
      <w:r w:rsidR="00D10DDA" w:rsidRPr="008F26C6">
        <w:rPr>
          <w:color w:val="000000" w:themeColor="text1"/>
          <w:sz w:val="28"/>
          <w:szCs w:val="28"/>
        </w:rPr>
        <w:t>дминистрации Ханты-Мансийского района</w:t>
      </w:r>
      <w:r w:rsidRPr="00D010E2">
        <w:rPr>
          <w:color w:val="000000" w:themeColor="text1"/>
          <w:sz w:val="28"/>
          <w:szCs w:val="28"/>
        </w:rPr>
        <w:t>, ответственны</w:t>
      </w:r>
      <w:r w:rsidR="00D10DDA" w:rsidRPr="008F26C6">
        <w:rPr>
          <w:color w:val="000000" w:themeColor="text1"/>
          <w:sz w:val="28"/>
          <w:szCs w:val="28"/>
        </w:rPr>
        <w:t>ми</w:t>
      </w:r>
      <w:r w:rsidRPr="00D010E2">
        <w:rPr>
          <w:color w:val="000000" w:themeColor="text1"/>
          <w:sz w:val="28"/>
          <w:szCs w:val="28"/>
        </w:rPr>
        <w:t xml:space="preserve"> за организацию предоставления</w:t>
      </w:r>
      <w:r w:rsidR="00D10DDA" w:rsidRPr="008F26C6">
        <w:rPr>
          <w:color w:val="000000" w:themeColor="text1"/>
          <w:sz w:val="28"/>
          <w:szCs w:val="28"/>
        </w:rPr>
        <w:t xml:space="preserve"> муниципальных</w:t>
      </w:r>
      <w:r w:rsidRPr="00D010E2">
        <w:rPr>
          <w:color w:val="000000" w:themeColor="text1"/>
          <w:sz w:val="28"/>
          <w:szCs w:val="28"/>
        </w:rPr>
        <w:t xml:space="preserve"> услуг </w:t>
      </w:r>
      <w:r w:rsidR="00D10DDA" w:rsidRPr="008F26C6">
        <w:rPr>
          <w:color w:val="000000" w:themeColor="text1"/>
          <w:sz w:val="28"/>
          <w:szCs w:val="28"/>
        </w:rPr>
        <w:t xml:space="preserve">(выполнения работ) </w:t>
      </w:r>
      <w:r w:rsidRPr="00D010E2">
        <w:rPr>
          <w:color w:val="000000" w:themeColor="text1"/>
          <w:sz w:val="28"/>
          <w:szCs w:val="28"/>
        </w:rPr>
        <w:t>в соответствии с:</w:t>
      </w:r>
    </w:p>
    <w:p w14:paraId="78A00C60" w14:textId="77777777" w:rsidR="00D10DDA" w:rsidRPr="008F26C6" w:rsidRDefault="00D010E2" w:rsidP="008F26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законодательством Российской Федерации, законодательством Ханты-Мансийского автономного округа - Югры, муниципальными правовыми актами, регулирующими предоставление услуг (выполнение работ);</w:t>
      </w:r>
    </w:p>
    <w:p w14:paraId="325D3F35" w14:textId="3EE2056B" w:rsidR="00D10DDA" w:rsidRPr="008F26C6" w:rsidRDefault="00D010E2" w:rsidP="008F26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ведомственной принадлежностью </w:t>
      </w:r>
      <w:r w:rsidR="00D10DDA" w:rsidRPr="008F26C6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учреждений</w:t>
      </w:r>
      <w:r w:rsidR="00D10DDA" w:rsidRPr="008F26C6">
        <w:rPr>
          <w:color w:val="000000" w:themeColor="text1"/>
          <w:sz w:val="28"/>
          <w:szCs w:val="28"/>
        </w:rPr>
        <w:t>, предоставляющих муниципальные услуги (выполняющих работы)</w:t>
      </w:r>
      <w:r w:rsidRPr="00D010E2">
        <w:rPr>
          <w:color w:val="000000" w:themeColor="text1"/>
          <w:sz w:val="28"/>
          <w:szCs w:val="28"/>
        </w:rPr>
        <w:t>;</w:t>
      </w:r>
    </w:p>
    <w:p w14:paraId="60AB8062" w14:textId="77777777" w:rsidR="00E71091" w:rsidRPr="00E71091" w:rsidRDefault="00D010E2" w:rsidP="00E710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требованиями настоящего Порядка.</w:t>
      </w:r>
    </w:p>
    <w:p w14:paraId="08A52D10" w14:textId="77777777" w:rsidR="00E02D01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3.2. </w:t>
      </w:r>
      <w:r w:rsidR="00E71091" w:rsidRPr="00E71091">
        <w:rPr>
          <w:color w:val="000000" w:themeColor="text1"/>
          <w:sz w:val="28"/>
          <w:szCs w:val="28"/>
        </w:rPr>
        <w:t>Орган</w:t>
      </w:r>
      <w:r w:rsidR="00E71091">
        <w:rPr>
          <w:color w:val="000000" w:themeColor="text1"/>
          <w:sz w:val="28"/>
          <w:szCs w:val="28"/>
        </w:rPr>
        <w:t>ы</w:t>
      </w:r>
      <w:r w:rsidR="00E71091" w:rsidRPr="00E71091">
        <w:rPr>
          <w:color w:val="000000" w:themeColor="text1"/>
          <w:sz w:val="28"/>
          <w:szCs w:val="28"/>
        </w:rPr>
        <w:t xml:space="preserve"> </w:t>
      </w:r>
      <w:r w:rsidR="00E71091">
        <w:rPr>
          <w:color w:val="000000" w:themeColor="text1"/>
          <w:sz w:val="28"/>
          <w:szCs w:val="28"/>
        </w:rPr>
        <w:t>А</w:t>
      </w:r>
      <w:r w:rsidR="00E71091" w:rsidRPr="00E71091">
        <w:rPr>
          <w:color w:val="000000" w:themeColor="text1"/>
          <w:sz w:val="28"/>
          <w:szCs w:val="28"/>
        </w:rPr>
        <w:t xml:space="preserve">дминистрации </w:t>
      </w:r>
      <w:r w:rsidR="00E71091">
        <w:rPr>
          <w:color w:val="000000" w:themeColor="text1"/>
          <w:sz w:val="28"/>
          <w:szCs w:val="28"/>
        </w:rPr>
        <w:t xml:space="preserve">Ханты-Мансийского </w:t>
      </w:r>
      <w:r w:rsidR="00E71091" w:rsidRPr="00E71091">
        <w:rPr>
          <w:color w:val="000000" w:themeColor="text1"/>
          <w:sz w:val="28"/>
          <w:szCs w:val="28"/>
        </w:rPr>
        <w:t>района, осуществляющи</w:t>
      </w:r>
      <w:r w:rsidR="00E71091">
        <w:rPr>
          <w:color w:val="000000" w:themeColor="text1"/>
          <w:sz w:val="28"/>
          <w:szCs w:val="28"/>
        </w:rPr>
        <w:t>е</w:t>
      </w:r>
      <w:r w:rsidR="00E71091" w:rsidRPr="00E71091">
        <w:rPr>
          <w:color w:val="000000" w:themeColor="text1"/>
          <w:sz w:val="28"/>
          <w:szCs w:val="28"/>
        </w:rPr>
        <w:t xml:space="preserve"> разработку стандартов качества </w:t>
      </w:r>
      <w:r w:rsidR="00E71091" w:rsidRPr="00E71091">
        <w:rPr>
          <w:color w:val="000000"/>
          <w:sz w:val="28"/>
          <w:szCs w:val="28"/>
        </w:rPr>
        <w:t xml:space="preserve">муниципальных услуг (работ), предварительно проводят оценку и анализ практики предоставления соответствующей услуги. Стандарт качества не реже </w:t>
      </w:r>
      <w:r w:rsidR="00E71091" w:rsidRPr="00E71091">
        <w:rPr>
          <w:color w:val="000000"/>
          <w:sz w:val="28"/>
          <w:szCs w:val="28"/>
        </w:rPr>
        <w:lastRenderedPageBreak/>
        <w:t xml:space="preserve">одного раза в год рассматривается на предмет соответствия требованиям действующего законодательства, обеспечения удовлетворения потребностей получателей </w:t>
      </w:r>
      <w:r w:rsidR="00E71091" w:rsidRPr="00E71091">
        <w:rPr>
          <w:color w:val="000000" w:themeColor="text1"/>
          <w:sz w:val="28"/>
          <w:szCs w:val="28"/>
        </w:rPr>
        <w:t>услуги</w:t>
      </w:r>
      <w:r w:rsidRPr="00D010E2">
        <w:rPr>
          <w:color w:val="000000" w:themeColor="text1"/>
          <w:sz w:val="28"/>
          <w:szCs w:val="28"/>
        </w:rPr>
        <w:t>.</w:t>
      </w:r>
    </w:p>
    <w:p w14:paraId="61B39982" w14:textId="7FF57560" w:rsidR="00E02D01" w:rsidRPr="00FC6D80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3.3. Согласование и внесение изменений в стандарты качества производятся в соответствии с установленным порядком согласования правовых актов </w:t>
      </w:r>
      <w:r w:rsidR="00E02D01" w:rsidRPr="00FC6D80">
        <w:rPr>
          <w:color w:val="000000" w:themeColor="text1"/>
          <w:sz w:val="28"/>
          <w:szCs w:val="28"/>
        </w:rPr>
        <w:t>А</w:t>
      </w:r>
      <w:r w:rsidRPr="00D010E2">
        <w:rPr>
          <w:color w:val="000000" w:themeColor="text1"/>
          <w:sz w:val="28"/>
          <w:szCs w:val="28"/>
        </w:rPr>
        <w:t xml:space="preserve">дминистрации </w:t>
      </w:r>
      <w:r w:rsidR="005A145E" w:rsidRPr="00FC6D80">
        <w:rPr>
          <w:color w:val="000000" w:themeColor="text1"/>
          <w:sz w:val="28"/>
          <w:szCs w:val="28"/>
        </w:rPr>
        <w:t>Ханты-Мансийского</w:t>
      </w:r>
      <w:r w:rsidRPr="00D010E2">
        <w:rPr>
          <w:color w:val="000000" w:themeColor="text1"/>
          <w:sz w:val="28"/>
          <w:szCs w:val="28"/>
        </w:rPr>
        <w:t xml:space="preserve"> района.</w:t>
      </w:r>
    </w:p>
    <w:p w14:paraId="7B2596B9" w14:textId="6A59F216" w:rsidR="00E02D01" w:rsidRPr="00FC6D80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3.4. Стандарт качества утверждается постановлением </w:t>
      </w:r>
      <w:r w:rsidR="00E02D01" w:rsidRPr="00FC6D80">
        <w:rPr>
          <w:color w:val="000000" w:themeColor="text1"/>
          <w:sz w:val="28"/>
          <w:szCs w:val="28"/>
        </w:rPr>
        <w:t>А</w:t>
      </w:r>
      <w:r w:rsidRPr="00D010E2">
        <w:rPr>
          <w:color w:val="000000" w:themeColor="text1"/>
          <w:sz w:val="28"/>
          <w:szCs w:val="28"/>
        </w:rPr>
        <w:t xml:space="preserve">дминистрации </w:t>
      </w:r>
      <w:r w:rsidR="00E02D01" w:rsidRPr="00FC6D80">
        <w:rPr>
          <w:color w:val="000000" w:themeColor="text1"/>
          <w:sz w:val="28"/>
          <w:szCs w:val="28"/>
        </w:rPr>
        <w:t>Ханты-Мансийского района</w:t>
      </w:r>
      <w:r w:rsidRPr="00D010E2">
        <w:rPr>
          <w:color w:val="000000" w:themeColor="text1"/>
          <w:sz w:val="28"/>
          <w:szCs w:val="28"/>
        </w:rPr>
        <w:t>.</w:t>
      </w:r>
    </w:p>
    <w:p w14:paraId="758439D5" w14:textId="1F3C45C8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3.5. Основанием для внесения изменений и дополнений в муниципальные правовые акты </w:t>
      </w:r>
      <w:r w:rsidR="008E3FB4" w:rsidRPr="008E3FB4">
        <w:rPr>
          <w:color w:val="000000" w:themeColor="text1"/>
          <w:sz w:val="28"/>
          <w:szCs w:val="28"/>
        </w:rPr>
        <w:t>А</w:t>
      </w:r>
      <w:r w:rsidRPr="00D010E2">
        <w:rPr>
          <w:color w:val="000000" w:themeColor="text1"/>
          <w:sz w:val="28"/>
          <w:szCs w:val="28"/>
        </w:rPr>
        <w:t xml:space="preserve">дминистрации </w:t>
      </w:r>
      <w:r w:rsidR="008E3FB4" w:rsidRPr="008E3FB4">
        <w:rPr>
          <w:color w:val="000000" w:themeColor="text1"/>
          <w:sz w:val="28"/>
          <w:szCs w:val="28"/>
        </w:rPr>
        <w:t>Ханты-Мансийского</w:t>
      </w:r>
      <w:r w:rsidRPr="00D010E2">
        <w:rPr>
          <w:color w:val="000000" w:themeColor="text1"/>
          <w:sz w:val="28"/>
          <w:szCs w:val="28"/>
        </w:rPr>
        <w:t xml:space="preserve"> района, которыми утверждены стандарты качества, явля</w:t>
      </w:r>
      <w:r w:rsidR="008E3FB4" w:rsidRPr="008E3FB4">
        <w:rPr>
          <w:color w:val="000000" w:themeColor="text1"/>
          <w:sz w:val="28"/>
          <w:szCs w:val="28"/>
        </w:rPr>
        <w:t>е</w:t>
      </w:r>
      <w:r w:rsidRPr="00D010E2">
        <w:rPr>
          <w:color w:val="000000" w:themeColor="text1"/>
          <w:sz w:val="28"/>
          <w:szCs w:val="28"/>
        </w:rPr>
        <w:t>тся:</w:t>
      </w:r>
    </w:p>
    <w:p w14:paraId="37C18DBA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изменение законодательства Российской Федерации, законодательства Ханты-Мансийского автономного округа - Югры, муниципальных правовых актов, регулирующих предоставление услуги (выполнение работы);</w:t>
      </w:r>
    </w:p>
    <w:p w14:paraId="2FCA185D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изменение ведомственной принадлежности муниципальных учреждений (организаций), предоставляющих услуги (выполняющих работы);</w:t>
      </w:r>
    </w:p>
    <w:p w14:paraId="1745D0D3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изменение настоящего Порядка;</w:t>
      </w:r>
    </w:p>
    <w:p w14:paraId="00FE3A6D" w14:textId="77777777" w:rsidR="00E02D01" w:rsidRPr="008E3FB4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совершенствование стандартов качества по результатам анализа практики их применения.</w:t>
      </w:r>
    </w:p>
    <w:p w14:paraId="7E98E15C" w14:textId="5FDF2F47" w:rsidR="00D010E2" w:rsidRPr="00D010E2" w:rsidRDefault="00D010E2" w:rsidP="00E02D0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3.6. Признание утратившим силу (недействительным) стандарта качества </w:t>
      </w:r>
      <w:r w:rsidR="008E3FB4" w:rsidRPr="008E3FB4">
        <w:rPr>
          <w:color w:val="000000" w:themeColor="text1"/>
          <w:sz w:val="28"/>
          <w:szCs w:val="28"/>
        </w:rPr>
        <w:t xml:space="preserve">муниципальной услуги (работы) </w:t>
      </w:r>
      <w:r w:rsidRPr="00D010E2">
        <w:rPr>
          <w:color w:val="000000" w:themeColor="text1"/>
          <w:sz w:val="28"/>
          <w:szCs w:val="28"/>
        </w:rPr>
        <w:t>осуществляется в случае исключения услуги из реестра муниципальных услуг.</w:t>
      </w:r>
    </w:p>
    <w:p w14:paraId="4A0A8E6B" w14:textId="77777777" w:rsidR="00D010E2" w:rsidRPr="00D010E2" w:rsidRDefault="00D010E2" w:rsidP="00D010E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2066C6D" w14:textId="255E86FE" w:rsidR="00D010E2" w:rsidRPr="00D010E2" w:rsidRDefault="00D010E2" w:rsidP="00D010E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4. Применение стандартов качества</w:t>
      </w:r>
      <w:r w:rsidR="008E3FB4" w:rsidRPr="008E3FB4">
        <w:rPr>
          <w:color w:val="000000" w:themeColor="text1"/>
          <w:sz w:val="28"/>
          <w:szCs w:val="28"/>
        </w:rPr>
        <w:t xml:space="preserve"> </w:t>
      </w:r>
      <w:bookmarkStart w:id="6" w:name="_Hlk209519959"/>
      <w:r w:rsidR="008E3FB4" w:rsidRPr="008E3FB4">
        <w:rPr>
          <w:color w:val="000000" w:themeColor="text1"/>
          <w:sz w:val="28"/>
          <w:szCs w:val="28"/>
        </w:rPr>
        <w:t>муниципальных услуг (работ)</w:t>
      </w:r>
      <w:bookmarkEnd w:id="6"/>
    </w:p>
    <w:p w14:paraId="1B7A4500" w14:textId="77777777" w:rsidR="00D010E2" w:rsidRPr="00D010E2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FF4546B" w14:textId="7E9DEB91" w:rsidR="008E3FB4" w:rsidRPr="008E3FB4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4.1. Обязательным условием применения стандартов качества </w:t>
      </w:r>
      <w:r w:rsidR="008E3FB4" w:rsidRPr="008E3FB4">
        <w:rPr>
          <w:color w:val="000000" w:themeColor="text1"/>
          <w:sz w:val="28"/>
          <w:szCs w:val="28"/>
        </w:rPr>
        <w:t xml:space="preserve">муниципальных услуг (работ) </w:t>
      </w:r>
      <w:r w:rsidRPr="00D010E2">
        <w:rPr>
          <w:color w:val="000000" w:themeColor="text1"/>
          <w:sz w:val="28"/>
          <w:szCs w:val="28"/>
        </w:rPr>
        <w:t>является создание системы контроля за соответствием качества фактически предоставляемых услуг действующим стандартам качества</w:t>
      </w:r>
      <w:r w:rsidR="008E3FB4" w:rsidRPr="008E3FB4">
        <w:rPr>
          <w:color w:val="000000" w:themeColor="text1"/>
          <w:sz w:val="28"/>
          <w:szCs w:val="28"/>
        </w:rPr>
        <w:t xml:space="preserve"> муниципальных услуг (работ)</w:t>
      </w:r>
      <w:r w:rsidRPr="00D010E2">
        <w:rPr>
          <w:color w:val="000000" w:themeColor="text1"/>
          <w:sz w:val="28"/>
          <w:szCs w:val="28"/>
        </w:rPr>
        <w:t>.</w:t>
      </w:r>
    </w:p>
    <w:p w14:paraId="27C6B1B1" w14:textId="77777777" w:rsidR="008E3FB4" w:rsidRPr="008E3FB4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>4.2. Стандарты качества применяются при:</w:t>
      </w:r>
    </w:p>
    <w:p w14:paraId="5D853637" w14:textId="29719422" w:rsidR="008E3FB4" w:rsidRPr="008E3FB4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предоставлении </w:t>
      </w:r>
      <w:r w:rsidR="008E3FB4" w:rsidRPr="008E3FB4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8E3FB4" w:rsidRPr="008E3FB4">
        <w:rPr>
          <w:color w:val="000000" w:themeColor="text1"/>
          <w:sz w:val="28"/>
          <w:szCs w:val="28"/>
        </w:rPr>
        <w:t xml:space="preserve"> (работ)</w:t>
      </w:r>
      <w:r w:rsidRPr="00D010E2">
        <w:rPr>
          <w:color w:val="000000" w:themeColor="text1"/>
          <w:sz w:val="28"/>
          <w:szCs w:val="28"/>
        </w:rPr>
        <w:t xml:space="preserve"> потребителям;</w:t>
      </w:r>
    </w:p>
    <w:p w14:paraId="4F82B81C" w14:textId="054C9C7E" w:rsidR="008E3FB4" w:rsidRPr="008E3FB4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проведении оценки потребности в оказании </w:t>
      </w:r>
      <w:r w:rsidR="008E3FB4" w:rsidRPr="008E3FB4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8E3FB4" w:rsidRPr="008E3FB4">
        <w:rPr>
          <w:color w:val="000000" w:themeColor="text1"/>
          <w:sz w:val="28"/>
          <w:szCs w:val="28"/>
        </w:rPr>
        <w:t xml:space="preserve"> (работ)</w:t>
      </w:r>
      <w:r w:rsidRPr="00D010E2">
        <w:rPr>
          <w:color w:val="000000" w:themeColor="text1"/>
          <w:sz w:val="28"/>
          <w:szCs w:val="28"/>
        </w:rPr>
        <w:t>;</w:t>
      </w:r>
    </w:p>
    <w:p w14:paraId="74A7F9E7" w14:textId="1E93CC96" w:rsidR="008E3FB4" w:rsidRPr="00D501E6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проведении оценки соответствия качества фактически предоставляемых </w:t>
      </w:r>
      <w:r w:rsidR="0094063A" w:rsidRPr="0094063A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94063A" w:rsidRPr="0094063A">
        <w:rPr>
          <w:color w:val="000000" w:themeColor="text1"/>
          <w:sz w:val="28"/>
          <w:szCs w:val="28"/>
        </w:rPr>
        <w:t xml:space="preserve"> (работ) </w:t>
      </w:r>
      <w:r w:rsidRPr="00D010E2">
        <w:rPr>
          <w:color w:val="000000" w:themeColor="text1"/>
          <w:sz w:val="28"/>
          <w:szCs w:val="28"/>
        </w:rPr>
        <w:t>требованиям стандартов качества;</w:t>
      </w:r>
    </w:p>
    <w:p w14:paraId="27C4BB29" w14:textId="7D42488B" w:rsidR="008E3FB4" w:rsidRPr="00D501E6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формировании муниципальных заданий (заказов) учреждениям, предоставляющим </w:t>
      </w:r>
      <w:r w:rsidR="00D501E6" w:rsidRPr="00D501E6">
        <w:rPr>
          <w:color w:val="000000" w:themeColor="text1"/>
          <w:sz w:val="28"/>
          <w:szCs w:val="28"/>
        </w:rPr>
        <w:t xml:space="preserve">муниципальные </w:t>
      </w:r>
      <w:r w:rsidRPr="00D010E2">
        <w:rPr>
          <w:color w:val="000000" w:themeColor="text1"/>
          <w:sz w:val="28"/>
          <w:szCs w:val="28"/>
        </w:rPr>
        <w:t>услуги</w:t>
      </w:r>
      <w:r w:rsidR="00D501E6" w:rsidRPr="00D501E6">
        <w:rPr>
          <w:color w:val="000000" w:themeColor="text1"/>
          <w:sz w:val="28"/>
          <w:szCs w:val="28"/>
        </w:rPr>
        <w:t xml:space="preserve"> (работы)</w:t>
      </w:r>
      <w:r w:rsidRPr="00D010E2">
        <w:rPr>
          <w:color w:val="000000" w:themeColor="text1"/>
          <w:sz w:val="28"/>
          <w:szCs w:val="28"/>
        </w:rPr>
        <w:t xml:space="preserve"> и оценке их выполнения;</w:t>
      </w:r>
    </w:p>
    <w:p w14:paraId="0861620B" w14:textId="6FE70477" w:rsidR="008E3FB4" w:rsidRPr="00D501E6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осуществлении контроля за деятельностью муниципальных учреждений (организаций), оказывающих </w:t>
      </w:r>
      <w:r w:rsidR="0099079B" w:rsidRPr="00D501E6">
        <w:rPr>
          <w:color w:val="000000" w:themeColor="text1"/>
          <w:sz w:val="28"/>
          <w:szCs w:val="28"/>
        </w:rPr>
        <w:t xml:space="preserve">муниципальные </w:t>
      </w:r>
      <w:r w:rsidRPr="00D010E2">
        <w:rPr>
          <w:color w:val="000000" w:themeColor="text1"/>
          <w:sz w:val="28"/>
          <w:szCs w:val="28"/>
        </w:rPr>
        <w:t>услуги</w:t>
      </w:r>
      <w:r w:rsidR="0099079B" w:rsidRPr="00D501E6">
        <w:rPr>
          <w:color w:val="000000" w:themeColor="text1"/>
          <w:sz w:val="28"/>
          <w:szCs w:val="28"/>
        </w:rPr>
        <w:t xml:space="preserve"> (работы)</w:t>
      </w:r>
      <w:r w:rsidRPr="00D010E2">
        <w:rPr>
          <w:color w:val="000000" w:themeColor="text1"/>
          <w:sz w:val="28"/>
          <w:szCs w:val="28"/>
        </w:rPr>
        <w:t>;</w:t>
      </w:r>
    </w:p>
    <w:p w14:paraId="17B24862" w14:textId="68A318C7" w:rsidR="008E3FB4" w:rsidRPr="00C14A82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lastRenderedPageBreak/>
        <w:t xml:space="preserve">оценке качества фактически предоставляемых </w:t>
      </w:r>
      <w:r w:rsidR="00D501E6" w:rsidRPr="00C14A82">
        <w:rPr>
          <w:color w:val="000000" w:themeColor="text1"/>
          <w:sz w:val="28"/>
          <w:szCs w:val="28"/>
        </w:rPr>
        <w:t xml:space="preserve">муниципальных </w:t>
      </w:r>
      <w:r w:rsidRPr="00D010E2">
        <w:rPr>
          <w:color w:val="000000" w:themeColor="text1"/>
          <w:sz w:val="28"/>
          <w:szCs w:val="28"/>
        </w:rPr>
        <w:t>услуг</w:t>
      </w:r>
      <w:r w:rsidR="00D501E6" w:rsidRPr="00C14A82">
        <w:rPr>
          <w:color w:val="000000" w:themeColor="text1"/>
          <w:sz w:val="28"/>
          <w:szCs w:val="28"/>
        </w:rPr>
        <w:t xml:space="preserve"> (работ)</w:t>
      </w:r>
      <w:r w:rsidRPr="00D010E2">
        <w:rPr>
          <w:color w:val="000000" w:themeColor="text1"/>
          <w:sz w:val="28"/>
          <w:szCs w:val="28"/>
        </w:rPr>
        <w:t>.</w:t>
      </w:r>
    </w:p>
    <w:p w14:paraId="4AB893EB" w14:textId="0084FDD9" w:rsidR="008E3FB4" w:rsidRPr="00C14A82" w:rsidRDefault="00D010E2" w:rsidP="008E3FB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010E2">
        <w:rPr>
          <w:color w:val="000000" w:themeColor="text1"/>
          <w:sz w:val="28"/>
          <w:szCs w:val="28"/>
        </w:rPr>
        <w:t xml:space="preserve">4.4. Главный распорядитель средств бюджета </w:t>
      </w:r>
      <w:r w:rsidR="001C66A8" w:rsidRPr="00C14A82">
        <w:rPr>
          <w:color w:val="000000" w:themeColor="text1"/>
          <w:sz w:val="28"/>
          <w:szCs w:val="28"/>
        </w:rPr>
        <w:t>Ханты-Мансийского</w:t>
      </w:r>
      <w:r w:rsidRPr="00D010E2">
        <w:rPr>
          <w:color w:val="000000" w:themeColor="text1"/>
          <w:sz w:val="28"/>
          <w:szCs w:val="28"/>
        </w:rPr>
        <w:t xml:space="preserve"> района в процессе применения стандартов качества</w:t>
      </w:r>
      <w:r w:rsidR="001C66A8" w:rsidRPr="00C14A82">
        <w:rPr>
          <w:color w:val="000000" w:themeColor="text1"/>
          <w:sz w:val="28"/>
          <w:szCs w:val="28"/>
        </w:rPr>
        <w:t xml:space="preserve"> муниципальной услуги (работы)</w:t>
      </w:r>
      <w:r w:rsidRPr="00D010E2">
        <w:rPr>
          <w:color w:val="000000" w:themeColor="text1"/>
          <w:sz w:val="28"/>
          <w:szCs w:val="28"/>
        </w:rPr>
        <w:t xml:space="preserve"> обеспечивает:</w:t>
      </w:r>
    </w:p>
    <w:p w14:paraId="17C181B3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контроль соблюдения соответствующих стандартов качества муниципальной услуги (работы);</w:t>
      </w:r>
    </w:p>
    <w:p w14:paraId="759960F4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информирование граждан и юридических лиц о соответствующих стандартах качества муниципальной услуги (работы);</w:t>
      </w:r>
    </w:p>
    <w:p w14:paraId="182961EF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оценку соответствия качества фактически предоставленных муниципальных услуг (работ) утвержденным стандартам качества муниципальной услуги (работы);</w:t>
      </w:r>
    </w:p>
    <w:p w14:paraId="069ED9E1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использование требований стандарта качества муниципальной услуги (работы) при ежегодной оценке потребности в оказании муниципальных услуг (выполнении работ);</w:t>
      </w:r>
    </w:p>
    <w:p w14:paraId="40DAD778" w14:textId="2119B9FC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использование требований стандарта качества муниципальной услуги</w:t>
      </w:r>
      <w:r w:rsidRPr="00C14A82">
        <w:rPr>
          <w:color w:val="000000" w:themeColor="text1"/>
          <w:sz w:val="28"/>
          <w:szCs w:val="28"/>
        </w:rPr>
        <w:t xml:space="preserve"> </w:t>
      </w:r>
      <w:r w:rsidRPr="001C66A8">
        <w:rPr>
          <w:color w:val="000000" w:themeColor="text1"/>
          <w:sz w:val="28"/>
          <w:szCs w:val="28"/>
        </w:rPr>
        <w:t>(работы) при разработке муниципальных программ.</w:t>
      </w:r>
    </w:p>
    <w:p w14:paraId="2688EC9D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4.3. Муниципальные учреждения и иные юридические лица, предоставляющие муниципальную услугу (выполняющие работу), в процессе применения стандарта качества муниципальной услуги (работы) обеспечивают:</w:t>
      </w:r>
    </w:p>
    <w:p w14:paraId="6DEA0A97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наличие в публичном доступе стандартов качества предоставления муниципальных услуг (выполнения работ);</w:t>
      </w:r>
    </w:p>
    <w:p w14:paraId="46A52E9A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соблюдение стандартов качества муниципальной услуги (работы);</w:t>
      </w:r>
    </w:p>
    <w:p w14:paraId="49F9AB94" w14:textId="77777777" w:rsidR="001C66A8" w:rsidRPr="001C66A8" w:rsidRDefault="001C66A8" w:rsidP="001C66A8">
      <w:pPr>
        <w:ind w:firstLine="709"/>
        <w:jc w:val="both"/>
        <w:rPr>
          <w:color w:val="000000" w:themeColor="text1"/>
          <w:sz w:val="28"/>
          <w:szCs w:val="28"/>
        </w:rPr>
      </w:pPr>
      <w:r w:rsidRPr="001C66A8">
        <w:rPr>
          <w:color w:val="000000" w:themeColor="text1"/>
          <w:sz w:val="28"/>
          <w:szCs w:val="28"/>
        </w:rPr>
        <w:t>выработку предложений по совершенствованию стандартов качества муниципальной услуги (работы).</w:t>
      </w:r>
    </w:p>
    <w:p w14:paraId="5B8FF556" w14:textId="0A381A3F" w:rsidR="00D010E2" w:rsidRPr="00D010E2" w:rsidRDefault="001C66A8" w:rsidP="001C66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14A82">
        <w:rPr>
          <w:color w:val="000000" w:themeColor="text1"/>
          <w:sz w:val="28"/>
          <w:szCs w:val="28"/>
        </w:rPr>
        <w:t>4.4. Ответственность за соблюдение стандартов качества предоставления муниципальной услуги (выполнения работы) несут муниципальные учреждения, иные юридические лица, предоставляющие муниципальную услугу (выполняющие работу).</w:t>
      </w:r>
    </w:p>
    <w:p w14:paraId="06BBD368" w14:textId="77777777" w:rsidR="00D010E2" w:rsidRPr="0090226F" w:rsidRDefault="00D010E2" w:rsidP="00FD5184">
      <w:pPr>
        <w:jc w:val="right"/>
        <w:rPr>
          <w:bCs/>
          <w:sz w:val="28"/>
          <w:szCs w:val="28"/>
        </w:rPr>
      </w:pPr>
    </w:p>
    <w:sectPr w:rsidR="00D010E2" w:rsidRPr="0090226F" w:rsidSect="00F16708">
      <w:headerReference w:type="default" r:id="rId8"/>
      <w:headerReference w:type="first" r:id="rId9"/>
      <w:pgSz w:w="11905" w:h="16838"/>
      <w:pgMar w:top="1418" w:right="1276" w:bottom="1134" w:left="1559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7D8A" w14:textId="77777777" w:rsidR="000014DD" w:rsidRDefault="000014DD" w:rsidP="0082789D">
      <w:r>
        <w:separator/>
      </w:r>
    </w:p>
  </w:endnote>
  <w:endnote w:type="continuationSeparator" w:id="0">
    <w:p w14:paraId="20E23244" w14:textId="77777777" w:rsidR="000014DD" w:rsidRDefault="000014DD" w:rsidP="0082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65FD" w14:textId="77777777" w:rsidR="000014DD" w:rsidRDefault="000014DD" w:rsidP="0082789D">
      <w:r>
        <w:separator/>
      </w:r>
    </w:p>
  </w:footnote>
  <w:footnote w:type="continuationSeparator" w:id="0">
    <w:p w14:paraId="3988A690" w14:textId="77777777" w:rsidR="000014DD" w:rsidRDefault="000014DD" w:rsidP="0082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12860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BEA085" w14:textId="77777777" w:rsidR="006F4FBC" w:rsidRPr="00FD5184" w:rsidRDefault="006F4FBC">
        <w:pPr>
          <w:pStyle w:val="a7"/>
          <w:jc w:val="center"/>
          <w:rPr>
            <w:sz w:val="24"/>
          </w:rPr>
        </w:pPr>
        <w:r w:rsidRPr="00FD5184">
          <w:rPr>
            <w:sz w:val="24"/>
          </w:rPr>
          <w:fldChar w:fldCharType="begin"/>
        </w:r>
        <w:r w:rsidRPr="00FD5184">
          <w:rPr>
            <w:sz w:val="24"/>
          </w:rPr>
          <w:instrText>PAGE   \* MERGEFORMAT</w:instrText>
        </w:r>
        <w:r w:rsidRPr="00FD5184">
          <w:rPr>
            <w:sz w:val="24"/>
          </w:rPr>
          <w:fldChar w:fldCharType="separate"/>
        </w:r>
        <w:r w:rsidR="00DE1D5A">
          <w:rPr>
            <w:noProof/>
            <w:sz w:val="24"/>
          </w:rPr>
          <w:t>2</w:t>
        </w:r>
        <w:r w:rsidRPr="00FD5184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2C16" w14:textId="47C54B4F" w:rsidR="006F4FBC" w:rsidRDefault="005C2B93" w:rsidP="005C2B9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613"/>
    <w:multiLevelType w:val="multilevel"/>
    <w:tmpl w:val="7E8A1C5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E3D6A"/>
    <w:multiLevelType w:val="hybridMultilevel"/>
    <w:tmpl w:val="D9FA0D76"/>
    <w:lvl w:ilvl="0" w:tplc="432AF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049C6"/>
    <w:multiLevelType w:val="hybridMultilevel"/>
    <w:tmpl w:val="10166550"/>
    <w:lvl w:ilvl="0" w:tplc="3DF4405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E7271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BA84461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1D4F1169"/>
    <w:multiLevelType w:val="multilevel"/>
    <w:tmpl w:val="366C42E4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E805915"/>
    <w:multiLevelType w:val="hybridMultilevel"/>
    <w:tmpl w:val="9F9A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AC15DD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F06859"/>
    <w:multiLevelType w:val="multilevel"/>
    <w:tmpl w:val="BC708CE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</w:rPr>
    </w:lvl>
  </w:abstractNum>
  <w:abstractNum w:abstractNumId="13" w15:restartNumberingAfterBreak="0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BA4D02"/>
    <w:multiLevelType w:val="hybridMultilevel"/>
    <w:tmpl w:val="CA829528"/>
    <w:lvl w:ilvl="0" w:tplc="1A7A0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5229A3"/>
    <w:multiLevelType w:val="multilevel"/>
    <w:tmpl w:val="5A9EF50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6" w15:restartNumberingAfterBreak="0">
    <w:nsid w:val="38460D08"/>
    <w:multiLevelType w:val="multilevel"/>
    <w:tmpl w:val="D13EC05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8803A95"/>
    <w:multiLevelType w:val="hybridMultilevel"/>
    <w:tmpl w:val="9E2456D4"/>
    <w:lvl w:ilvl="0" w:tplc="386299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534A1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9" w15:restartNumberingAfterBreak="0">
    <w:nsid w:val="3A771BFE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C05420B"/>
    <w:multiLevelType w:val="multilevel"/>
    <w:tmpl w:val="EA0422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3C567962"/>
    <w:multiLevelType w:val="multilevel"/>
    <w:tmpl w:val="D492A6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FD63BB2"/>
    <w:multiLevelType w:val="hybridMultilevel"/>
    <w:tmpl w:val="6458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8649B1"/>
    <w:multiLevelType w:val="hybridMultilevel"/>
    <w:tmpl w:val="80DAC294"/>
    <w:lvl w:ilvl="0" w:tplc="3DF4405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BAB3048"/>
    <w:multiLevelType w:val="multilevel"/>
    <w:tmpl w:val="8DE8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CE40C9C"/>
    <w:multiLevelType w:val="multilevel"/>
    <w:tmpl w:val="B86459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ascii="Times New Roman" w:hAnsi="Times New Roman" w:hint="default"/>
      </w:rPr>
    </w:lvl>
  </w:abstractNum>
  <w:abstractNum w:abstractNumId="27" w15:restartNumberingAfterBreak="0">
    <w:nsid w:val="50AD3014"/>
    <w:multiLevelType w:val="multilevel"/>
    <w:tmpl w:val="6DE2E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2F2809"/>
    <w:multiLevelType w:val="hybridMultilevel"/>
    <w:tmpl w:val="5B0C57CC"/>
    <w:lvl w:ilvl="0" w:tplc="384C33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06F"/>
    <w:multiLevelType w:val="multilevel"/>
    <w:tmpl w:val="1ECC0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E12DD0"/>
    <w:multiLevelType w:val="multilevel"/>
    <w:tmpl w:val="766A40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B811DC"/>
    <w:multiLevelType w:val="multilevel"/>
    <w:tmpl w:val="890C0A8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3" w15:restartNumberingAfterBreak="0">
    <w:nsid w:val="690F31D4"/>
    <w:multiLevelType w:val="hybridMultilevel"/>
    <w:tmpl w:val="8E3E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566E"/>
    <w:multiLevelType w:val="multilevel"/>
    <w:tmpl w:val="E2E88B0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6" w15:restartNumberingAfterBreak="0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3D92727"/>
    <w:multiLevelType w:val="multilevel"/>
    <w:tmpl w:val="890C0A8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8" w15:restartNumberingAfterBreak="0">
    <w:nsid w:val="74193BA8"/>
    <w:multiLevelType w:val="hybridMultilevel"/>
    <w:tmpl w:val="A5368454"/>
    <w:lvl w:ilvl="0" w:tplc="D2024DF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E0B83"/>
    <w:multiLevelType w:val="hybridMultilevel"/>
    <w:tmpl w:val="027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 w16cid:durableId="917978368">
    <w:abstractNumId w:val="10"/>
  </w:num>
  <w:num w:numId="2" w16cid:durableId="598097590">
    <w:abstractNumId w:val="29"/>
  </w:num>
  <w:num w:numId="3" w16cid:durableId="340937824">
    <w:abstractNumId w:val="28"/>
  </w:num>
  <w:num w:numId="4" w16cid:durableId="1148673161">
    <w:abstractNumId w:val="11"/>
  </w:num>
  <w:num w:numId="5" w16cid:durableId="150290495">
    <w:abstractNumId w:val="33"/>
  </w:num>
  <w:num w:numId="6" w16cid:durableId="1768114249">
    <w:abstractNumId w:val="3"/>
  </w:num>
  <w:num w:numId="7" w16cid:durableId="1288199012">
    <w:abstractNumId w:val="39"/>
  </w:num>
  <w:num w:numId="8" w16cid:durableId="2121797757">
    <w:abstractNumId w:val="14"/>
  </w:num>
  <w:num w:numId="9" w16cid:durableId="881478491">
    <w:abstractNumId w:val="0"/>
  </w:num>
  <w:num w:numId="10" w16cid:durableId="973489702">
    <w:abstractNumId w:val="27"/>
  </w:num>
  <w:num w:numId="11" w16cid:durableId="694768186">
    <w:abstractNumId w:val="1"/>
  </w:num>
  <w:num w:numId="12" w16cid:durableId="444077869">
    <w:abstractNumId w:val="25"/>
  </w:num>
  <w:num w:numId="13" w16cid:durableId="1433672115">
    <w:abstractNumId w:val="26"/>
  </w:num>
  <w:num w:numId="14" w16cid:durableId="869801851">
    <w:abstractNumId w:val="15"/>
  </w:num>
  <w:num w:numId="15" w16cid:durableId="273482224">
    <w:abstractNumId w:val="22"/>
  </w:num>
  <w:num w:numId="16" w16cid:durableId="2054378156">
    <w:abstractNumId w:val="12"/>
  </w:num>
  <w:num w:numId="17" w16cid:durableId="1827626686">
    <w:abstractNumId w:val="32"/>
  </w:num>
  <w:num w:numId="18" w16cid:durableId="95175306">
    <w:abstractNumId w:val="7"/>
  </w:num>
  <w:num w:numId="19" w16cid:durableId="725689783">
    <w:abstractNumId w:val="20"/>
  </w:num>
  <w:num w:numId="20" w16cid:durableId="2092966665">
    <w:abstractNumId w:val="35"/>
  </w:num>
  <w:num w:numId="21" w16cid:durableId="1147740648">
    <w:abstractNumId w:val="8"/>
  </w:num>
  <w:num w:numId="22" w16cid:durableId="237911841">
    <w:abstractNumId w:val="18"/>
  </w:num>
  <w:num w:numId="23" w16cid:durableId="1527863094">
    <w:abstractNumId w:val="30"/>
  </w:num>
  <w:num w:numId="24" w16cid:durableId="184750200">
    <w:abstractNumId w:val="21"/>
  </w:num>
  <w:num w:numId="25" w16cid:durableId="357662644">
    <w:abstractNumId w:val="37"/>
  </w:num>
  <w:num w:numId="26" w16cid:durableId="55659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0508437">
    <w:abstractNumId w:val="19"/>
  </w:num>
  <w:num w:numId="28" w16cid:durableId="1461456246">
    <w:abstractNumId w:val="4"/>
  </w:num>
  <w:num w:numId="29" w16cid:durableId="1686590268">
    <w:abstractNumId w:val="24"/>
  </w:num>
  <w:num w:numId="30" w16cid:durableId="1002197013">
    <w:abstractNumId w:val="17"/>
  </w:num>
  <w:num w:numId="31" w16cid:durableId="1856918341">
    <w:abstractNumId w:val="13"/>
  </w:num>
  <w:num w:numId="32" w16cid:durableId="1195732132">
    <w:abstractNumId w:val="6"/>
  </w:num>
  <w:num w:numId="33" w16cid:durableId="1514298892">
    <w:abstractNumId w:val="23"/>
  </w:num>
  <w:num w:numId="34" w16cid:durableId="515774215">
    <w:abstractNumId w:val="36"/>
  </w:num>
  <w:num w:numId="35" w16cid:durableId="1577594717">
    <w:abstractNumId w:val="34"/>
  </w:num>
  <w:num w:numId="36" w16cid:durableId="1196189034">
    <w:abstractNumId w:val="9"/>
  </w:num>
  <w:num w:numId="37" w16cid:durableId="280957210">
    <w:abstractNumId w:val="31"/>
  </w:num>
  <w:num w:numId="38" w16cid:durableId="1125923187">
    <w:abstractNumId w:val="2"/>
  </w:num>
  <w:num w:numId="39" w16cid:durableId="1373262239">
    <w:abstractNumId w:val="5"/>
  </w:num>
  <w:num w:numId="40" w16cid:durableId="1788234166">
    <w:abstractNumId w:val="38"/>
  </w:num>
  <w:num w:numId="41" w16cid:durableId="187987891">
    <w:abstractNumId w:val="16"/>
  </w:num>
  <w:num w:numId="42" w16cid:durableId="2303169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F7"/>
    <w:rsid w:val="000014DD"/>
    <w:rsid w:val="00005484"/>
    <w:rsid w:val="00010D70"/>
    <w:rsid w:val="00014872"/>
    <w:rsid w:val="00014B80"/>
    <w:rsid w:val="00020783"/>
    <w:rsid w:val="00023862"/>
    <w:rsid w:val="00023F79"/>
    <w:rsid w:val="00026468"/>
    <w:rsid w:val="000273D5"/>
    <w:rsid w:val="00027DD2"/>
    <w:rsid w:val="000319D6"/>
    <w:rsid w:val="00032677"/>
    <w:rsid w:val="00034951"/>
    <w:rsid w:val="00035DBC"/>
    <w:rsid w:val="00035F7D"/>
    <w:rsid w:val="00037A01"/>
    <w:rsid w:val="00047212"/>
    <w:rsid w:val="0004774D"/>
    <w:rsid w:val="00050C0F"/>
    <w:rsid w:val="00062210"/>
    <w:rsid w:val="0006266D"/>
    <w:rsid w:val="00064D7C"/>
    <w:rsid w:val="00066375"/>
    <w:rsid w:val="00070EAB"/>
    <w:rsid w:val="0007490A"/>
    <w:rsid w:val="00075AF3"/>
    <w:rsid w:val="00076F27"/>
    <w:rsid w:val="00077F67"/>
    <w:rsid w:val="00085BF3"/>
    <w:rsid w:val="00087420"/>
    <w:rsid w:val="000A3A13"/>
    <w:rsid w:val="000A55D0"/>
    <w:rsid w:val="000A7999"/>
    <w:rsid w:val="000B35B0"/>
    <w:rsid w:val="000B4F84"/>
    <w:rsid w:val="000B5913"/>
    <w:rsid w:val="000C1F00"/>
    <w:rsid w:val="000C53D8"/>
    <w:rsid w:val="000D1320"/>
    <w:rsid w:val="000D1AA4"/>
    <w:rsid w:val="000D699D"/>
    <w:rsid w:val="000E22B6"/>
    <w:rsid w:val="000E33CE"/>
    <w:rsid w:val="000E4DF9"/>
    <w:rsid w:val="000E78B2"/>
    <w:rsid w:val="000F290C"/>
    <w:rsid w:val="000F41F6"/>
    <w:rsid w:val="000F4825"/>
    <w:rsid w:val="000F6C7B"/>
    <w:rsid w:val="00106B7D"/>
    <w:rsid w:val="00112BF7"/>
    <w:rsid w:val="001175F1"/>
    <w:rsid w:val="0012008F"/>
    <w:rsid w:val="00122208"/>
    <w:rsid w:val="00123451"/>
    <w:rsid w:val="00125CD1"/>
    <w:rsid w:val="00140A76"/>
    <w:rsid w:val="0014310F"/>
    <w:rsid w:val="00143EED"/>
    <w:rsid w:val="00144A1A"/>
    <w:rsid w:val="001533AA"/>
    <w:rsid w:val="00156502"/>
    <w:rsid w:val="001672E7"/>
    <w:rsid w:val="001672F2"/>
    <w:rsid w:val="00167676"/>
    <w:rsid w:val="001802B7"/>
    <w:rsid w:val="0018163A"/>
    <w:rsid w:val="00182113"/>
    <w:rsid w:val="00184A75"/>
    <w:rsid w:val="00184E10"/>
    <w:rsid w:val="001873C7"/>
    <w:rsid w:val="00187B7F"/>
    <w:rsid w:val="001A4166"/>
    <w:rsid w:val="001B05AB"/>
    <w:rsid w:val="001B0712"/>
    <w:rsid w:val="001B4D3C"/>
    <w:rsid w:val="001C6547"/>
    <w:rsid w:val="001C66A8"/>
    <w:rsid w:val="001C6B45"/>
    <w:rsid w:val="001D0698"/>
    <w:rsid w:val="001D2220"/>
    <w:rsid w:val="001D29CB"/>
    <w:rsid w:val="001E7BC4"/>
    <w:rsid w:val="001F2125"/>
    <w:rsid w:val="001F35F8"/>
    <w:rsid w:val="001F54FD"/>
    <w:rsid w:val="002001C9"/>
    <w:rsid w:val="00200A5D"/>
    <w:rsid w:val="002070D3"/>
    <w:rsid w:val="0021508D"/>
    <w:rsid w:val="0022153F"/>
    <w:rsid w:val="0022208B"/>
    <w:rsid w:val="00224B4B"/>
    <w:rsid w:val="00224C69"/>
    <w:rsid w:val="00225075"/>
    <w:rsid w:val="002255D0"/>
    <w:rsid w:val="00230640"/>
    <w:rsid w:val="00230A73"/>
    <w:rsid w:val="00232579"/>
    <w:rsid w:val="0023260E"/>
    <w:rsid w:val="00241BB7"/>
    <w:rsid w:val="00243556"/>
    <w:rsid w:val="00244DA8"/>
    <w:rsid w:val="00247EF8"/>
    <w:rsid w:val="00256E70"/>
    <w:rsid w:val="00257247"/>
    <w:rsid w:val="002625D3"/>
    <w:rsid w:val="00263DD5"/>
    <w:rsid w:val="00263F82"/>
    <w:rsid w:val="002708D4"/>
    <w:rsid w:val="00273618"/>
    <w:rsid w:val="002752B4"/>
    <w:rsid w:val="00277B87"/>
    <w:rsid w:val="002803C0"/>
    <w:rsid w:val="00293817"/>
    <w:rsid w:val="00295BC3"/>
    <w:rsid w:val="002A03ED"/>
    <w:rsid w:val="002A21F6"/>
    <w:rsid w:val="002A431C"/>
    <w:rsid w:val="002A4EC8"/>
    <w:rsid w:val="002A64E7"/>
    <w:rsid w:val="002A6BEA"/>
    <w:rsid w:val="002B66FA"/>
    <w:rsid w:val="002C121A"/>
    <w:rsid w:val="002C7255"/>
    <w:rsid w:val="002C79AD"/>
    <w:rsid w:val="002D0055"/>
    <w:rsid w:val="002D3DBC"/>
    <w:rsid w:val="002D7E86"/>
    <w:rsid w:val="002E3D4C"/>
    <w:rsid w:val="002F0D93"/>
    <w:rsid w:val="002F394D"/>
    <w:rsid w:val="002F767D"/>
    <w:rsid w:val="00300635"/>
    <w:rsid w:val="00320BEB"/>
    <w:rsid w:val="00320BFD"/>
    <w:rsid w:val="00323BBA"/>
    <w:rsid w:val="00323C3E"/>
    <w:rsid w:val="00324D44"/>
    <w:rsid w:val="00326AA5"/>
    <w:rsid w:val="00330EF2"/>
    <w:rsid w:val="00332C31"/>
    <w:rsid w:val="00333C75"/>
    <w:rsid w:val="00334575"/>
    <w:rsid w:val="003370FF"/>
    <w:rsid w:val="00342954"/>
    <w:rsid w:val="00344E49"/>
    <w:rsid w:val="00346D0A"/>
    <w:rsid w:val="003526CA"/>
    <w:rsid w:val="00357C68"/>
    <w:rsid w:val="003602E6"/>
    <w:rsid w:val="003616D4"/>
    <w:rsid w:val="00361BEB"/>
    <w:rsid w:val="00363CCE"/>
    <w:rsid w:val="00364C07"/>
    <w:rsid w:val="00366E0B"/>
    <w:rsid w:val="00374FA7"/>
    <w:rsid w:val="00375467"/>
    <w:rsid w:val="00375D71"/>
    <w:rsid w:val="003815E9"/>
    <w:rsid w:val="00383BE9"/>
    <w:rsid w:val="003A2392"/>
    <w:rsid w:val="003A684F"/>
    <w:rsid w:val="003B0D88"/>
    <w:rsid w:val="003B5C1A"/>
    <w:rsid w:val="003B6460"/>
    <w:rsid w:val="003C75A9"/>
    <w:rsid w:val="003C7856"/>
    <w:rsid w:val="003D53AC"/>
    <w:rsid w:val="003E066E"/>
    <w:rsid w:val="003E450E"/>
    <w:rsid w:val="00400BA3"/>
    <w:rsid w:val="004027AE"/>
    <w:rsid w:val="004060B1"/>
    <w:rsid w:val="004074E3"/>
    <w:rsid w:val="004333F1"/>
    <w:rsid w:val="00442B46"/>
    <w:rsid w:val="0044327F"/>
    <w:rsid w:val="004437E7"/>
    <w:rsid w:val="00443898"/>
    <w:rsid w:val="0044498D"/>
    <w:rsid w:val="0044575A"/>
    <w:rsid w:val="00446A91"/>
    <w:rsid w:val="004531A6"/>
    <w:rsid w:val="004661EF"/>
    <w:rsid w:val="00467B80"/>
    <w:rsid w:val="00474D08"/>
    <w:rsid w:val="004804F8"/>
    <w:rsid w:val="004809AB"/>
    <w:rsid w:val="00487F03"/>
    <w:rsid w:val="00490EEF"/>
    <w:rsid w:val="004966EA"/>
    <w:rsid w:val="004974BA"/>
    <w:rsid w:val="004A0AA3"/>
    <w:rsid w:val="004A386D"/>
    <w:rsid w:val="004A4AF1"/>
    <w:rsid w:val="004B5927"/>
    <w:rsid w:val="004B65B3"/>
    <w:rsid w:val="004B6C8A"/>
    <w:rsid w:val="004C252C"/>
    <w:rsid w:val="004D30A8"/>
    <w:rsid w:val="004D72CF"/>
    <w:rsid w:val="004E0C11"/>
    <w:rsid w:val="004F3F3C"/>
    <w:rsid w:val="0050079A"/>
    <w:rsid w:val="00503975"/>
    <w:rsid w:val="00523AAA"/>
    <w:rsid w:val="005240C0"/>
    <w:rsid w:val="0052722E"/>
    <w:rsid w:val="0055624C"/>
    <w:rsid w:val="00556BDF"/>
    <w:rsid w:val="00562118"/>
    <w:rsid w:val="00572D6D"/>
    <w:rsid w:val="00575166"/>
    <w:rsid w:val="0057543F"/>
    <w:rsid w:val="00576852"/>
    <w:rsid w:val="0058030B"/>
    <w:rsid w:val="00580D59"/>
    <w:rsid w:val="0058192B"/>
    <w:rsid w:val="00590AB2"/>
    <w:rsid w:val="005966EE"/>
    <w:rsid w:val="005A145E"/>
    <w:rsid w:val="005B648A"/>
    <w:rsid w:val="005B78AE"/>
    <w:rsid w:val="005C2B93"/>
    <w:rsid w:val="005C39A9"/>
    <w:rsid w:val="005C3D48"/>
    <w:rsid w:val="005D15A4"/>
    <w:rsid w:val="005D32B8"/>
    <w:rsid w:val="005E230E"/>
    <w:rsid w:val="005E23BE"/>
    <w:rsid w:val="005E26D2"/>
    <w:rsid w:val="005F2C5D"/>
    <w:rsid w:val="00602675"/>
    <w:rsid w:val="006040D0"/>
    <w:rsid w:val="00604A08"/>
    <w:rsid w:val="00612160"/>
    <w:rsid w:val="00614BEF"/>
    <w:rsid w:val="00616792"/>
    <w:rsid w:val="00624F9E"/>
    <w:rsid w:val="00626346"/>
    <w:rsid w:val="006313F0"/>
    <w:rsid w:val="00642C3E"/>
    <w:rsid w:val="00644DC1"/>
    <w:rsid w:val="006453A1"/>
    <w:rsid w:val="006463F8"/>
    <w:rsid w:val="00654D76"/>
    <w:rsid w:val="00664777"/>
    <w:rsid w:val="0066486F"/>
    <w:rsid w:val="006649A9"/>
    <w:rsid w:val="00671EC0"/>
    <w:rsid w:val="00683602"/>
    <w:rsid w:val="00684592"/>
    <w:rsid w:val="00685CD8"/>
    <w:rsid w:val="00687E53"/>
    <w:rsid w:val="00687F26"/>
    <w:rsid w:val="0069580B"/>
    <w:rsid w:val="006A61B8"/>
    <w:rsid w:val="006B0FA4"/>
    <w:rsid w:val="006B19CB"/>
    <w:rsid w:val="006B681E"/>
    <w:rsid w:val="006B70B0"/>
    <w:rsid w:val="006C14F5"/>
    <w:rsid w:val="006C3773"/>
    <w:rsid w:val="006E1812"/>
    <w:rsid w:val="006E4976"/>
    <w:rsid w:val="006F30C8"/>
    <w:rsid w:val="006F319B"/>
    <w:rsid w:val="006F3E69"/>
    <w:rsid w:val="006F4FBC"/>
    <w:rsid w:val="006F64AA"/>
    <w:rsid w:val="006F6AA9"/>
    <w:rsid w:val="007019D1"/>
    <w:rsid w:val="00714F3D"/>
    <w:rsid w:val="007206EE"/>
    <w:rsid w:val="00720A93"/>
    <w:rsid w:val="00727381"/>
    <w:rsid w:val="00727D9A"/>
    <w:rsid w:val="0073144B"/>
    <w:rsid w:val="00732431"/>
    <w:rsid w:val="00733EA3"/>
    <w:rsid w:val="007403F5"/>
    <w:rsid w:val="007516C7"/>
    <w:rsid w:val="00752D9A"/>
    <w:rsid w:val="00753649"/>
    <w:rsid w:val="0076372B"/>
    <w:rsid w:val="007670C1"/>
    <w:rsid w:val="0076735F"/>
    <w:rsid w:val="00772821"/>
    <w:rsid w:val="00772BAB"/>
    <w:rsid w:val="00775F11"/>
    <w:rsid w:val="007764A0"/>
    <w:rsid w:val="00786BAD"/>
    <w:rsid w:val="00787AA5"/>
    <w:rsid w:val="007921B5"/>
    <w:rsid w:val="00792E7F"/>
    <w:rsid w:val="00794F03"/>
    <w:rsid w:val="00795601"/>
    <w:rsid w:val="0079725C"/>
    <w:rsid w:val="0079758F"/>
    <w:rsid w:val="007A27C1"/>
    <w:rsid w:val="007A4F40"/>
    <w:rsid w:val="007B45D0"/>
    <w:rsid w:val="007B5B27"/>
    <w:rsid w:val="007C0939"/>
    <w:rsid w:val="007C65E0"/>
    <w:rsid w:val="007D0A2C"/>
    <w:rsid w:val="007D2FBB"/>
    <w:rsid w:val="007D44AB"/>
    <w:rsid w:val="007D65A4"/>
    <w:rsid w:val="007E0652"/>
    <w:rsid w:val="007E51DA"/>
    <w:rsid w:val="007E7CE6"/>
    <w:rsid w:val="008130BD"/>
    <w:rsid w:val="00814501"/>
    <w:rsid w:val="008169EB"/>
    <w:rsid w:val="00816DD1"/>
    <w:rsid w:val="008214C9"/>
    <w:rsid w:val="00822544"/>
    <w:rsid w:val="00826B66"/>
    <w:rsid w:val="0082789D"/>
    <w:rsid w:val="0083229A"/>
    <w:rsid w:val="008363A7"/>
    <w:rsid w:val="0084763A"/>
    <w:rsid w:val="008522D7"/>
    <w:rsid w:val="00853497"/>
    <w:rsid w:val="0085574D"/>
    <w:rsid w:val="00856839"/>
    <w:rsid w:val="00861A4A"/>
    <w:rsid w:val="00862CF9"/>
    <w:rsid w:val="00867CEA"/>
    <w:rsid w:val="00880DDC"/>
    <w:rsid w:val="00883A59"/>
    <w:rsid w:val="00884801"/>
    <w:rsid w:val="0088777F"/>
    <w:rsid w:val="008939DE"/>
    <w:rsid w:val="0089794D"/>
    <w:rsid w:val="008A62C9"/>
    <w:rsid w:val="008C06B6"/>
    <w:rsid w:val="008C1BBB"/>
    <w:rsid w:val="008C2493"/>
    <w:rsid w:val="008C322A"/>
    <w:rsid w:val="008C37FD"/>
    <w:rsid w:val="008C677F"/>
    <w:rsid w:val="008D08EF"/>
    <w:rsid w:val="008D3B0C"/>
    <w:rsid w:val="008D3C40"/>
    <w:rsid w:val="008E0DE8"/>
    <w:rsid w:val="008E1E49"/>
    <w:rsid w:val="008E22EF"/>
    <w:rsid w:val="008E3886"/>
    <w:rsid w:val="008E3FB4"/>
    <w:rsid w:val="008E505B"/>
    <w:rsid w:val="008E5B5C"/>
    <w:rsid w:val="008E7787"/>
    <w:rsid w:val="008F0804"/>
    <w:rsid w:val="008F26C6"/>
    <w:rsid w:val="008F308B"/>
    <w:rsid w:val="008F5E17"/>
    <w:rsid w:val="0090226F"/>
    <w:rsid w:val="009056A6"/>
    <w:rsid w:val="009066D9"/>
    <w:rsid w:val="00907BA6"/>
    <w:rsid w:val="00911894"/>
    <w:rsid w:val="00914D38"/>
    <w:rsid w:val="00914D8E"/>
    <w:rsid w:val="00917394"/>
    <w:rsid w:val="0094063A"/>
    <w:rsid w:val="00942199"/>
    <w:rsid w:val="00951E34"/>
    <w:rsid w:val="00956A52"/>
    <w:rsid w:val="00956BFC"/>
    <w:rsid w:val="009611E9"/>
    <w:rsid w:val="00985637"/>
    <w:rsid w:val="0099079B"/>
    <w:rsid w:val="00995BCE"/>
    <w:rsid w:val="00995D2E"/>
    <w:rsid w:val="00996D17"/>
    <w:rsid w:val="009A1F70"/>
    <w:rsid w:val="009A7E94"/>
    <w:rsid w:val="009B1BBF"/>
    <w:rsid w:val="009B2CBB"/>
    <w:rsid w:val="009B6440"/>
    <w:rsid w:val="009C0E2F"/>
    <w:rsid w:val="009D00BB"/>
    <w:rsid w:val="009D2B53"/>
    <w:rsid w:val="009D2CA0"/>
    <w:rsid w:val="009E00C6"/>
    <w:rsid w:val="009E135E"/>
    <w:rsid w:val="009E7274"/>
    <w:rsid w:val="009E7BB3"/>
    <w:rsid w:val="009F5D8D"/>
    <w:rsid w:val="009F7601"/>
    <w:rsid w:val="00A076D7"/>
    <w:rsid w:val="00A212B3"/>
    <w:rsid w:val="00A26271"/>
    <w:rsid w:val="00A26641"/>
    <w:rsid w:val="00A271B4"/>
    <w:rsid w:val="00A30EC6"/>
    <w:rsid w:val="00A41D7A"/>
    <w:rsid w:val="00A43E02"/>
    <w:rsid w:val="00A5152E"/>
    <w:rsid w:val="00A52D7D"/>
    <w:rsid w:val="00A5514B"/>
    <w:rsid w:val="00A55F0F"/>
    <w:rsid w:val="00A74D2F"/>
    <w:rsid w:val="00A828B1"/>
    <w:rsid w:val="00A90973"/>
    <w:rsid w:val="00A9122B"/>
    <w:rsid w:val="00A9143B"/>
    <w:rsid w:val="00A91EE4"/>
    <w:rsid w:val="00A938DB"/>
    <w:rsid w:val="00AA2B2E"/>
    <w:rsid w:val="00AB2165"/>
    <w:rsid w:val="00AB6834"/>
    <w:rsid w:val="00AC03DB"/>
    <w:rsid w:val="00AC35BD"/>
    <w:rsid w:val="00AD1282"/>
    <w:rsid w:val="00AD1C94"/>
    <w:rsid w:val="00AD1EC8"/>
    <w:rsid w:val="00AE65C0"/>
    <w:rsid w:val="00AE7ECB"/>
    <w:rsid w:val="00AF3436"/>
    <w:rsid w:val="00AF3E00"/>
    <w:rsid w:val="00B0248C"/>
    <w:rsid w:val="00B05716"/>
    <w:rsid w:val="00B1110B"/>
    <w:rsid w:val="00B13006"/>
    <w:rsid w:val="00B15379"/>
    <w:rsid w:val="00B228B4"/>
    <w:rsid w:val="00B22DB7"/>
    <w:rsid w:val="00B26801"/>
    <w:rsid w:val="00B27C4A"/>
    <w:rsid w:val="00B30C7C"/>
    <w:rsid w:val="00B43D5E"/>
    <w:rsid w:val="00B445FD"/>
    <w:rsid w:val="00B52082"/>
    <w:rsid w:val="00B54B34"/>
    <w:rsid w:val="00B61585"/>
    <w:rsid w:val="00B671E7"/>
    <w:rsid w:val="00B83AD1"/>
    <w:rsid w:val="00B905DD"/>
    <w:rsid w:val="00B91C32"/>
    <w:rsid w:val="00B92841"/>
    <w:rsid w:val="00B9338B"/>
    <w:rsid w:val="00B9653F"/>
    <w:rsid w:val="00B96C01"/>
    <w:rsid w:val="00BA0DD9"/>
    <w:rsid w:val="00BA7AE9"/>
    <w:rsid w:val="00BB2B9E"/>
    <w:rsid w:val="00BB4B2A"/>
    <w:rsid w:val="00BB5D2B"/>
    <w:rsid w:val="00BB6D2E"/>
    <w:rsid w:val="00BB7A28"/>
    <w:rsid w:val="00BD1E7D"/>
    <w:rsid w:val="00BD6CC9"/>
    <w:rsid w:val="00BF193F"/>
    <w:rsid w:val="00BF3A04"/>
    <w:rsid w:val="00C0584C"/>
    <w:rsid w:val="00C14A82"/>
    <w:rsid w:val="00C1734D"/>
    <w:rsid w:val="00C20094"/>
    <w:rsid w:val="00C21464"/>
    <w:rsid w:val="00C21721"/>
    <w:rsid w:val="00C22F3C"/>
    <w:rsid w:val="00C25A76"/>
    <w:rsid w:val="00C42410"/>
    <w:rsid w:val="00C5246D"/>
    <w:rsid w:val="00C55443"/>
    <w:rsid w:val="00C5778A"/>
    <w:rsid w:val="00C61E93"/>
    <w:rsid w:val="00C62090"/>
    <w:rsid w:val="00C6312E"/>
    <w:rsid w:val="00C63209"/>
    <w:rsid w:val="00C641FB"/>
    <w:rsid w:val="00C6533C"/>
    <w:rsid w:val="00C67BB8"/>
    <w:rsid w:val="00C85874"/>
    <w:rsid w:val="00C873C2"/>
    <w:rsid w:val="00C92B37"/>
    <w:rsid w:val="00C92CA0"/>
    <w:rsid w:val="00CB1352"/>
    <w:rsid w:val="00CB258B"/>
    <w:rsid w:val="00CB77E5"/>
    <w:rsid w:val="00CC1D93"/>
    <w:rsid w:val="00CC22C6"/>
    <w:rsid w:val="00CC48DC"/>
    <w:rsid w:val="00CD03D7"/>
    <w:rsid w:val="00CD22AC"/>
    <w:rsid w:val="00CD3178"/>
    <w:rsid w:val="00CD56E1"/>
    <w:rsid w:val="00CE29B1"/>
    <w:rsid w:val="00CE65C2"/>
    <w:rsid w:val="00CE6899"/>
    <w:rsid w:val="00CF33D0"/>
    <w:rsid w:val="00CF7A16"/>
    <w:rsid w:val="00D010E2"/>
    <w:rsid w:val="00D023E7"/>
    <w:rsid w:val="00D026D2"/>
    <w:rsid w:val="00D105A0"/>
    <w:rsid w:val="00D10DDA"/>
    <w:rsid w:val="00D11351"/>
    <w:rsid w:val="00D13D32"/>
    <w:rsid w:val="00D141D6"/>
    <w:rsid w:val="00D14220"/>
    <w:rsid w:val="00D147EB"/>
    <w:rsid w:val="00D20BDC"/>
    <w:rsid w:val="00D225AC"/>
    <w:rsid w:val="00D25733"/>
    <w:rsid w:val="00D365EC"/>
    <w:rsid w:val="00D43175"/>
    <w:rsid w:val="00D473EE"/>
    <w:rsid w:val="00D501E6"/>
    <w:rsid w:val="00D50404"/>
    <w:rsid w:val="00D52AD8"/>
    <w:rsid w:val="00D55413"/>
    <w:rsid w:val="00D556C9"/>
    <w:rsid w:val="00D569C6"/>
    <w:rsid w:val="00D6028C"/>
    <w:rsid w:val="00D652AC"/>
    <w:rsid w:val="00D72B7D"/>
    <w:rsid w:val="00D768FF"/>
    <w:rsid w:val="00D85DBD"/>
    <w:rsid w:val="00D85F2E"/>
    <w:rsid w:val="00D8608E"/>
    <w:rsid w:val="00D86423"/>
    <w:rsid w:val="00D9101F"/>
    <w:rsid w:val="00D94125"/>
    <w:rsid w:val="00DA38C4"/>
    <w:rsid w:val="00DB5A58"/>
    <w:rsid w:val="00DB64B4"/>
    <w:rsid w:val="00DC3314"/>
    <w:rsid w:val="00DC50A7"/>
    <w:rsid w:val="00DC5C87"/>
    <w:rsid w:val="00DD10BF"/>
    <w:rsid w:val="00DD4E01"/>
    <w:rsid w:val="00DE06C8"/>
    <w:rsid w:val="00DE1D5A"/>
    <w:rsid w:val="00DE3BDE"/>
    <w:rsid w:val="00DE3C04"/>
    <w:rsid w:val="00DE3C30"/>
    <w:rsid w:val="00DE3EE7"/>
    <w:rsid w:val="00DE5B43"/>
    <w:rsid w:val="00DF04C6"/>
    <w:rsid w:val="00DF4C2C"/>
    <w:rsid w:val="00E02D01"/>
    <w:rsid w:val="00E03FF6"/>
    <w:rsid w:val="00E04BDB"/>
    <w:rsid w:val="00E04E70"/>
    <w:rsid w:val="00E06AFE"/>
    <w:rsid w:val="00E12ACB"/>
    <w:rsid w:val="00E131F2"/>
    <w:rsid w:val="00E13ADF"/>
    <w:rsid w:val="00E154CC"/>
    <w:rsid w:val="00E16FCA"/>
    <w:rsid w:val="00E203B1"/>
    <w:rsid w:val="00E30103"/>
    <w:rsid w:val="00E32D65"/>
    <w:rsid w:val="00E37784"/>
    <w:rsid w:val="00E37F2A"/>
    <w:rsid w:val="00E46077"/>
    <w:rsid w:val="00E50647"/>
    <w:rsid w:val="00E51986"/>
    <w:rsid w:val="00E54638"/>
    <w:rsid w:val="00E63F0C"/>
    <w:rsid w:val="00E67CC3"/>
    <w:rsid w:val="00E71091"/>
    <w:rsid w:val="00E7350E"/>
    <w:rsid w:val="00E75E31"/>
    <w:rsid w:val="00E77059"/>
    <w:rsid w:val="00E872F7"/>
    <w:rsid w:val="00E9081E"/>
    <w:rsid w:val="00E936EC"/>
    <w:rsid w:val="00EB2A2A"/>
    <w:rsid w:val="00EB59AE"/>
    <w:rsid w:val="00EB7C25"/>
    <w:rsid w:val="00EC05A8"/>
    <w:rsid w:val="00EC0F2C"/>
    <w:rsid w:val="00EC34BA"/>
    <w:rsid w:val="00ED1A10"/>
    <w:rsid w:val="00EE1C6D"/>
    <w:rsid w:val="00EE3048"/>
    <w:rsid w:val="00EE42DC"/>
    <w:rsid w:val="00EE59BF"/>
    <w:rsid w:val="00EE606D"/>
    <w:rsid w:val="00EF3B65"/>
    <w:rsid w:val="00F05B0C"/>
    <w:rsid w:val="00F0714F"/>
    <w:rsid w:val="00F118C1"/>
    <w:rsid w:val="00F14BE9"/>
    <w:rsid w:val="00F15FBE"/>
    <w:rsid w:val="00F16708"/>
    <w:rsid w:val="00F20D3E"/>
    <w:rsid w:val="00F34F0B"/>
    <w:rsid w:val="00F40AEB"/>
    <w:rsid w:val="00F42E11"/>
    <w:rsid w:val="00F45949"/>
    <w:rsid w:val="00F573D3"/>
    <w:rsid w:val="00F60AEB"/>
    <w:rsid w:val="00F6136F"/>
    <w:rsid w:val="00F61840"/>
    <w:rsid w:val="00F6273D"/>
    <w:rsid w:val="00F70E7D"/>
    <w:rsid w:val="00F70E98"/>
    <w:rsid w:val="00F72EA9"/>
    <w:rsid w:val="00F77B07"/>
    <w:rsid w:val="00F8089C"/>
    <w:rsid w:val="00F85BB5"/>
    <w:rsid w:val="00F94D51"/>
    <w:rsid w:val="00F956AF"/>
    <w:rsid w:val="00F971DE"/>
    <w:rsid w:val="00FA4D10"/>
    <w:rsid w:val="00FA7475"/>
    <w:rsid w:val="00FB139D"/>
    <w:rsid w:val="00FB7AB1"/>
    <w:rsid w:val="00FB7DC5"/>
    <w:rsid w:val="00FC0171"/>
    <w:rsid w:val="00FC6D80"/>
    <w:rsid w:val="00FD5184"/>
    <w:rsid w:val="00FD52C2"/>
    <w:rsid w:val="00FE22A3"/>
    <w:rsid w:val="00FF038B"/>
    <w:rsid w:val="00FF412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C7B"/>
  <w15:docId w15:val="{ED8C4716-9B8D-4CA8-A0F9-030623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AC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66D"/>
    <w:pPr>
      <w:keepNext/>
      <w:suppressAutoHyphens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266D"/>
    <w:pPr>
      <w:keepNext/>
      <w:suppressAutoHyphens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06266D"/>
    <w:pPr>
      <w:keepNext/>
      <w:suppressAutoHyphens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66D"/>
    <w:pPr>
      <w:spacing w:line="240" w:lineRule="auto"/>
    </w:pPr>
  </w:style>
  <w:style w:type="character" w:customStyle="1" w:styleId="10">
    <w:name w:val="Заголовок 1 Знак"/>
    <w:basedOn w:val="a0"/>
    <w:link w:val="1"/>
    <w:rsid w:val="0006266D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66D"/>
    <w:rPr>
      <w:rFonts w:eastAsia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266D"/>
    <w:rPr>
      <w:rFonts w:eastAsia="Times New Roman" w:cs="Times New Roman"/>
      <w:b/>
      <w:bCs/>
      <w:sz w:val="22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062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06266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626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266D"/>
    <w:rPr>
      <w:rFonts w:eastAsia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6266D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6266D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06266D"/>
    <w:pPr>
      <w:ind w:left="720"/>
      <w:contextualSpacing/>
    </w:pPr>
  </w:style>
  <w:style w:type="paragraph" w:styleId="ac">
    <w:name w:val="Body Text"/>
    <w:basedOn w:val="a"/>
    <w:link w:val="ad"/>
    <w:rsid w:val="0006266D"/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06266D"/>
    <w:rPr>
      <w:rFonts w:eastAsia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rsid w:val="0006266D"/>
    <w:rPr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6266D"/>
  </w:style>
  <w:style w:type="paragraph" w:styleId="af">
    <w:name w:val="Balloon Text"/>
    <w:basedOn w:val="a"/>
    <w:link w:val="af0"/>
    <w:uiPriority w:val="99"/>
    <w:semiHidden/>
    <w:unhideWhenUsed/>
    <w:rsid w:val="0006266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6266D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f1">
    <w:name w:val="Table Grid"/>
    <w:basedOn w:val="a1"/>
    <w:uiPriority w:val="39"/>
    <w:rsid w:val="0006266D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06266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6266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06266D"/>
    <w:pPr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Cs w:val="28"/>
      <w:lang w:eastAsia="ru-RU"/>
    </w:rPr>
  </w:style>
  <w:style w:type="character" w:styleId="af2">
    <w:name w:val="Hyperlink"/>
    <w:basedOn w:val="a0"/>
    <w:uiPriority w:val="99"/>
    <w:unhideWhenUsed/>
    <w:rsid w:val="0006266D"/>
    <w:rPr>
      <w:color w:val="0563C1" w:themeColor="hyperlink"/>
      <w:u w:val="single"/>
    </w:rPr>
  </w:style>
  <w:style w:type="character" w:styleId="af3">
    <w:name w:val="Strong"/>
    <w:basedOn w:val="a0"/>
    <w:uiPriority w:val="22"/>
    <w:qFormat/>
    <w:rsid w:val="0006266D"/>
    <w:rPr>
      <w:b/>
      <w:bCs/>
    </w:rPr>
  </w:style>
  <w:style w:type="character" w:styleId="af4">
    <w:name w:val="Emphasis"/>
    <w:basedOn w:val="a0"/>
    <w:uiPriority w:val="20"/>
    <w:qFormat/>
    <w:rsid w:val="0006266D"/>
    <w:rPr>
      <w:i/>
      <w:iCs/>
    </w:rPr>
  </w:style>
  <w:style w:type="paragraph" w:styleId="af5">
    <w:name w:val="footnote text"/>
    <w:basedOn w:val="a"/>
    <w:link w:val="af6"/>
    <w:uiPriority w:val="99"/>
    <w:unhideWhenUsed/>
    <w:rsid w:val="0006266D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6266D"/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06266D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06266D"/>
  </w:style>
  <w:style w:type="paragraph" w:styleId="af8">
    <w:name w:val="annotation text"/>
    <w:basedOn w:val="a"/>
    <w:link w:val="af7"/>
    <w:uiPriority w:val="99"/>
    <w:semiHidden/>
    <w:unhideWhenUsed/>
    <w:rsid w:val="0006266D"/>
    <w:pPr>
      <w:spacing w:after="200"/>
    </w:pPr>
    <w:rPr>
      <w:rFonts w:eastAsiaTheme="minorHAnsi" w:cstheme="minorBidi"/>
      <w:sz w:val="28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6266D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06266D"/>
    <w:rPr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06266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06266D"/>
    <w:rPr>
      <w:rFonts w:eastAsia="Times New Roman" w:cs="Times New Roman"/>
      <w:b/>
      <w:bCs/>
      <w:sz w:val="20"/>
      <w:szCs w:val="20"/>
      <w:lang w:eastAsia="ru-RU"/>
    </w:rPr>
  </w:style>
  <w:style w:type="character" w:styleId="afb">
    <w:name w:val="Unresolved Mention"/>
    <w:basedOn w:val="a0"/>
    <w:uiPriority w:val="99"/>
    <w:semiHidden/>
    <w:unhideWhenUsed/>
    <w:rsid w:val="00642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05449-B574-4DB4-8843-E624C69C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Лашова Е.А.</cp:lastModifiedBy>
  <cp:revision>53</cp:revision>
  <cp:lastPrinted>2025-08-07T09:18:00Z</cp:lastPrinted>
  <dcterms:created xsi:type="dcterms:W3CDTF">2025-08-15T04:00:00Z</dcterms:created>
  <dcterms:modified xsi:type="dcterms:W3CDTF">2025-09-24T03:59:00Z</dcterms:modified>
</cp:coreProperties>
</file>